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DE4" w:rsidRPr="000B2700" w:rsidRDefault="00AA6DE4" w:rsidP="00AA6DE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AA6DE4" w:rsidRPr="008D706A" w:rsidRDefault="00AA6DE4" w:rsidP="00AA6D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6DE4" w:rsidRPr="00C81A74" w:rsidRDefault="00AA6DE4" w:rsidP="00AA6DE4">
      <w:pPr>
        <w:pStyle w:val="a5"/>
        <w:rPr>
          <w:rFonts w:ascii="Times New Roman" w:hAnsi="Times New Roman"/>
          <w:bCs/>
          <w:color w:val="3366FF"/>
          <w:spacing w:val="-1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40C78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>
        <w:rPr>
          <w:rFonts w:ascii="Times New Roman" w:hAnsi="Times New Roman"/>
          <w:sz w:val="24"/>
          <w:szCs w:val="24"/>
        </w:rPr>
        <w:t xml:space="preserve">бщего Образования, </w:t>
      </w:r>
      <w:r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r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040C78">
        <w:rPr>
          <w:rFonts w:ascii="Times New Roman" w:hAnsi="Times New Roman"/>
          <w:sz w:val="24"/>
          <w:szCs w:val="24"/>
        </w:rPr>
        <w:t xml:space="preserve"> , авторской программы </w:t>
      </w:r>
      <w:r w:rsidRPr="00040C78">
        <w:rPr>
          <w:rStyle w:val="FontStyle19"/>
          <w:sz w:val="24"/>
          <w:szCs w:val="24"/>
        </w:rPr>
        <w:t>А. А. Плешакова «Окружающий мир»</w:t>
      </w:r>
      <w:r w:rsidRPr="00040C78">
        <w:rPr>
          <w:rFonts w:ascii="Times New Roman" w:hAnsi="Times New Roman"/>
          <w:sz w:val="24"/>
          <w:szCs w:val="24"/>
        </w:rPr>
        <w:t xml:space="preserve"> («Мир вокруг нас»)</w:t>
      </w:r>
      <w:r w:rsidR="00507B72">
        <w:rPr>
          <w:rStyle w:val="FontStyle19"/>
          <w:sz w:val="24"/>
          <w:szCs w:val="24"/>
        </w:rPr>
        <w:t xml:space="preserve"> (Москва,  «Просвещение», 2010</w:t>
      </w:r>
      <w:r w:rsidRPr="00040C78">
        <w:rPr>
          <w:rStyle w:val="FontStyle19"/>
          <w:sz w:val="24"/>
          <w:szCs w:val="24"/>
        </w:rPr>
        <w:t xml:space="preserve"> г.)</w:t>
      </w:r>
      <w:r w:rsidRPr="00040C78">
        <w:rPr>
          <w:rStyle w:val="FontStyle108"/>
          <w:color w:val="3366FF"/>
          <w:sz w:val="24"/>
          <w:szCs w:val="24"/>
        </w:rPr>
        <w:t xml:space="preserve"> </w:t>
      </w:r>
    </w:p>
    <w:p w:rsidR="00AA6DE4" w:rsidRPr="00534123" w:rsidRDefault="00AA6DE4" w:rsidP="00AA6DE4">
      <w:pPr>
        <w:ind w:firstLine="567"/>
        <w:rPr>
          <w:rFonts w:ascii="Times New Roman" w:hAnsi="Times New Roman"/>
          <w:b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 xml:space="preserve"> </w:t>
      </w:r>
      <w:r w:rsidRPr="00282C76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AA6DE4" w:rsidRPr="00040C78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целостной картины мира и осознание места в нём человека на основе единства рационально – научного познания и эмоционально – ценностного осмысления ребёнком личного опыта общения с людьми и природой;</w:t>
      </w:r>
    </w:p>
    <w:p w:rsidR="00AA6DE4" w:rsidRPr="00040C78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Духовно – нравственное развитие и воспитание личности гражданина России  в условиях культурного и конфессионального многообразия российского общества.</w:t>
      </w:r>
    </w:p>
    <w:p w:rsidR="00AA6DE4" w:rsidRDefault="00AA6DE4" w:rsidP="00AA6DE4">
      <w:pPr>
        <w:ind w:firstLine="567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AA6DE4" w:rsidRPr="00040C78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AA6DE4" w:rsidRPr="00040C78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модели безопасного поведения в условиях повседневной жизни в различных опасных и чрезвычайных ситуациях;</w:t>
      </w:r>
    </w:p>
    <w:p w:rsidR="00AA6DE4" w:rsidRPr="00040C78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Осознание ребёнком ценности, целостности и многообразия окружающего мира, своего места в нём.</w:t>
      </w:r>
    </w:p>
    <w:p w:rsidR="00AA6DE4" w:rsidRPr="00282C76" w:rsidRDefault="00AA6DE4" w:rsidP="00AA6D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6DE4" w:rsidRPr="008E7751" w:rsidRDefault="00AA6DE4" w:rsidP="00AA6DE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E7751">
        <w:rPr>
          <w:rFonts w:ascii="Times New Roman" w:hAnsi="Times New Roman"/>
          <w:b/>
          <w:i/>
          <w:sz w:val="24"/>
          <w:szCs w:val="24"/>
        </w:rPr>
        <w:t>Для реализации программы используется учебно – методический комплект для учащихся:</w:t>
      </w:r>
    </w:p>
    <w:p w:rsidR="00AA6DE4" w:rsidRPr="00131534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А.А.Плешаков. Учебни</w:t>
      </w:r>
      <w:r>
        <w:rPr>
          <w:rFonts w:ascii="Times New Roman" w:hAnsi="Times New Roman"/>
          <w:sz w:val="24"/>
          <w:szCs w:val="24"/>
        </w:rPr>
        <w:t>к 1,2 части, М.Просвещение, 2013</w:t>
      </w:r>
    </w:p>
    <w:p w:rsidR="00AA6DE4" w:rsidRPr="00131534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А.А.Плешаков. Рабочая тетрадь</w:t>
      </w:r>
      <w:r>
        <w:rPr>
          <w:rFonts w:ascii="Times New Roman" w:hAnsi="Times New Roman"/>
          <w:sz w:val="24"/>
          <w:szCs w:val="24"/>
        </w:rPr>
        <w:t xml:space="preserve"> 1, 2 части, М.Просвещение, 2013</w:t>
      </w:r>
    </w:p>
    <w:p w:rsidR="00AA6DE4" w:rsidRPr="00131534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А.А.Плешаков., Н.Н.</w:t>
      </w:r>
      <w:r>
        <w:rPr>
          <w:rFonts w:ascii="Times New Roman" w:hAnsi="Times New Roman"/>
          <w:sz w:val="24"/>
          <w:szCs w:val="24"/>
        </w:rPr>
        <w:t>Гара. Тесты. М.Просвещение, 2013</w:t>
      </w:r>
    </w:p>
    <w:p w:rsidR="00AA6DE4" w:rsidRPr="00131534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iCs/>
          <w:sz w:val="24"/>
          <w:szCs w:val="24"/>
        </w:rPr>
        <w:t>А.А. Плешаков. От земли до неба. Атлас-определитель: пособие для уч-ся общеобразовательных учреждений:  М.: Просвещение, 2010</w:t>
      </w:r>
    </w:p>
    <w:p w:rsidR="00AA6DE4" w:rsidRPr="00131534" w:rsidRDefault="00AA6DE4" w:rsidP="00AA6DE4">
      <w:pPr>
        <w:pStyle w:val="a5"/>
        <w:rPr>
          <w:rStyle w:val="FontStyle63"/>
          <w:sz w:val="24"/>
          <w:szCs w:val="24"/>
        </w:rPr>
      </w:pPr>
      <w:r w:rsidRPr="00131534">
        <w:rPr>
          <w:rStyle w:val="FontStyle63"/>
          <w:sz w:val="24"/>
          <w:szCs w:val="24"/>
        </w:rPr>
        <w:t>А.А Плешаков. Зеленые страницы: книга  для уч-ся нач. классов, М: Просвещение, 2010</w:t>
      </w:r>
    </w:p>
    <w:p w:rsidR="00AA6DE4" w:rsidRDefault="00AA6DE4" w:rsidP="00AA6DE4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AA6DE4" w:rsidRPr="008101E9" w:rsidRDefault="00AA6DE4" w:rsidP="00AA6DE4">
      <w:pPr>
        <w:pStyle w:val="a5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Формы организации учебного процесса</w:t>
      </w:r>
    </w:p>
    <w:p w:rsidR="00AA6DE4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AA6DE4" w:rsidRPr="008101E9" w:rsidRDefault="00AA6DE4" w:rsidP="00AA6DE4">
      <w:pPr>
        <w:pStyle w:val="a5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Методы:</w:t>
      </w: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lastRenderedPageBreak/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AA6DE4" w:rsidRPr="008101E9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AA6DE4" w:rsidRDefault="00AA6DE4" w:rsidP="00AA6DE4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AA6DE4" w:rsidRDefault="00AA6DE4" w:rsidP="00AA6DE4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AA6DE4" w:rsidRPr="008E7751" w:rsidRDefault="00AA6DE4" w:rsidP="00AA6DE4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8E7751">
        <w:rPr>
          <w:rFonts w:ascii="Times New Roman" w:hAnsi="Times New Roman"/>
          <w:b/>
          <w:sz w:val="24"/>
          <w:szCs w:val="24"/>
        </w:rPr>
        <w:t xml:space="preserve">                                      Место учебного предмета «Окружающий мир» в учебном плане</w:t>
      </w:r>
    </w:p>
    <w:p w:rsidR="00AA6DE4" w:rsidRDefault="00AA6DE4" w:rsidP="00AA6DE4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</w:t>
      </w:r>
      <w:r>
        <w:rPr>
          <w:rFonts w:ascii="Times New Roman" w:hAnsi="Times New Roman"/>
          <w:i/>
          <w:sz w:val="24"/>
          <w:szCs w:val="24"/>
        </w:rPr>
        <w:t xml:space="preserve"> предмета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«Окружающий мир»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 </w:t>
      </w:r>
      <w:r w:rsidR="000C5775">
        <w:rPr>
          <w:rFonts w:ascii="Times New Roman" w:hAnsi="Times New Roman"/>
          <w:b/>
          <w:i/>
          <w:sz w:val="24"/>
          <w:szCs w:val="24"/>
        </w:rPr>
        <w:t>3</w:t>
      </w:r>
      <w:r>
        <w:rPr>
          <w:rFonts w:ascii="Times New Roman" w:hAnsi="Times New Roman"/>
          <w:b/>
          <w:i/>
          <w:sz w:val="24"/>
          <w:szCs w:val="24"/>
        </w:rPr>
        <w:t xml:space="preserve"> классе 68 ч (2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AA6DE4" w:rsidRPr="00F775D2" w:rsidRDefault="00AA6DE4" w:rsidP="00AA6DE4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F775D2">
        <w:rPr>
          <w:rFonts w:ascii="Times New Roman" w:hAnsi="Times New Roman"/>
          <w:i/>
          <w:sz w:val="24"/>
          <w:szCs w:val="24"/>
        </w:rPr>
        <w:t>Согласно годовому календарному учебн</w:t>
      </w:r>
      <w:r w:rsidR="006E6305">
        <w:rPr>
          <w:rFonts w:ascii="Times New Roman" w:hAnsi="Times New Roman"/>
          <w:i/>
          <w:sz w:val="24"/>
          <w:szCs w:val="24"/>
        </w:rPr>
        <w:t>ому графику КТП составлено на 65</w:t>
      </w:r>
      <w:r>
        <w:rPr>
          <w:rFonts w:ascii="Times New Roman" w:hAnsi="Times New Roman"/>
          <w:i/>
          <w:sz w:val="24"/>
          <w:szCs w:val="24"/>
        </w:rPr>
        <w:t xml:space="preserve"> часа</w:t>
      </w:r>
      <w:r w:rsidRPr="00F775D2">
        <w:rPr>
          <w:rFonts w:ascii="Times New Roman" w:hAnsi="Times New Roman"/>
          <w:i/>
          <w:sz w:val="24"/>
          <w:szCs w:val="24"/>
        </w:rPr>
        <w:t xml:space="preserve"> </w:t>
      </w:r>
    </w:p>
    <w:p w:rsidR="00AA6DE4" w:rsidRPr="0015558C" w:rsidRDefault="00AA6DE4" w:rsidP="00AA6DE4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>ебных недель первой четверти (</w:t>
      </w:r>
      <w:r w:rsidRPr="0015558C">
        <w:rPr>
          <w:rFonts w:ascii="Times New Roman" w:hAnsi="Times New Roman"/>
          <w:i/>
          <w:sz w:val="24"/>
          <w:szCs w:val="24"/>
        </w:rPr>
        <w:t xml:space="preserve"> </w:t>
      </w:r>
      <w:r w:rsidR="00BE75E2">
        <w:rPr>
          <w:rFonts w:ascii="Times New Roman" w:hAnsi="Times New Roman"/>
          <w:i/>
          <w:sz w:val="24"/>
          <w:szCs w:val="24"/>
        </w:rPr>
        <w:t>15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5558C">
        <w:rPr>
          <w:rFonts w:ascii="Times New Roman" w:hAnsi="Times New Roman"/>
          <w:i/>
          <w:sz w:val="24"/>
          <w:szCs w:val="24"/>
        </w:rPr>
        <w:t>часов);</w:t>
      </w:r>
    </w:p>
    <w:p w:rsidR="00AA6DE4" w:rsidRPr="0015558C" w:rsidRDefault="00AA6DE4" w:rsidP="00AA6DE4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 w:rsidR="00BE75E2">
        <w:rPr>
          <w:rFonts w:ascii="Times New Roman" w:hAnsi="Times New Roman"/>
          <w:i/>
          <w:sz w:val="24"/>
          <w:szCs w:val="24"/>
        </w:rPr>
        <w:t>ебных недель второй четверти (16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AA6DE4" w:rsidRDefault="00AA6DE4" w:rsidP="00AA6DE4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</w:t>
      </w:r>
      <w:r w:rsidRPr="0015558C">
        <w:rPr>
          <w:rFonts w:ascii="Times New Roman" w:hAnsi="Times New Roman"/>
          <w:i/>
          <w:sz w:val="24"/>
          <w:szCs w:val="24"/>
        </w:rPr>
        <w:t xml:space="preserve"> уче</w:t>
      </w:r>
      <w:r>
        <w:rPr>
          <w:rFonts w:ascii="Times New Roman" w:hAnsi="Times New Roman"/>
          <w:i/>
          <w:sz w:val="24"/>
          <w:szCs w:val="24"/>
        </w:rPr>
        <w:t xml:space="preserve">бных недель третьей четверти (18 </w:t>
      </w:r>
      <w:r w:rsidRPr="0015558C">
        <w:rPr>
          <w:rFonts w:ascii="Times New Roman" w:hAnsi="Times New Roman"/>
          <w:i/>
          <w:sz w:val="24"/>
          <w:szCs w:val="24"/>
        </w:rPr>
        <w:t>часов);</w:t>
      </w:r>
    </w:p>
    <w:p w:rsidR="00AA6DE4" w:rsidRPr="00C543D7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 w:rsidR="00BE75E2">
        <w:rPr>
          <w:rFonts w:ascii="Times New Roman" w:hAnsi="Times New Roman"/>
          <w:i/>
          <w:sz w:val="24"/>
          <w:szCs w:val="24"/>
        </w:rPr>
        <w:t>ых недель четвёртой четверти (16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543D7">
        <w:rPr>
          <w:rFonts w:ascii="Times New Roman" w:hAnsi="Times New Roman"/>
          <w:i/>
          <w:sz w:val="24"/>
          <w:szCs w:val="24"/>
        </w:rPr>
        <w:t>Вс</w:t>
      </w:r>
      <w:r w:rsidR="00BE75E2">
        <w:rPr>
          <w:rFonts w:ascii="Times New Roman" w:hAnsi="Times New Roman"/>
          <w:i/>
          <w:sz w:val="24"/>
          <w:szCs w:val="24"/>
        </w:rPr>
        <w:t>его: 65</w:t>
      </w:r>
      <w:r>
        <w:rPr>
          <w:rFonts w:ascii="Times New Roman" w:hAnsi="Times New Roman"/>
          <w:i/>
          <w:sz w:val="24"/>
          <w:szCs w:val="24"/>
        </w:rPr>
        <w:t xml:space="preserve">  часа</w:t>
      </w:r>
      <w:r w:rsidRPr="00C543D7">
        <w:rPr>
          <w:rFonts w:ascii="Times New Roman" w:hAnsi="Times New Roman"/>
          <w:i/>
          <w:sz w:val="24"/>
          <w:szCs w:val="24"/>
        </w:rPr>
        <w:t xml:space="preserve"> в год.</w:t>
      </w: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E6305" w:rsidRDefault="006E6305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E6305" w:rsidRDefault="006E6305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</w:p>
    <w:p w:rsidR="00AA6DE4" w:rsidRPr="00C34226" w:rsidRDefault="00AA6DE4" w:rsidP="00AA6DE4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C34226">
        <w:rPr>
          <w:rFonts w:ascii="Times New Roman" w:hAnsi="Times New Roman"/>
          <w:b/>
          <w:kern w:val="2"/>
          <w:sz w:val="24"/>
          <w:szCs w:val="24"/>
        </w:rPr>
        <w:lastRenderedPageBreak/>
        <w:t>Планируемые результаты освоения учащимися программы</w:t>
      </w:r>
    </w:p>
    <w:p w:rsidR="00AA6DE4" w:rsidRPr="00D7400D" w:rsidRDefault="00AA6DE4" w:rsidP="00AA6DE4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A6DE4" w:rsidRPr="00D7400D" w:rsidRDefault="00AA6DE4" w:rsidP="00AA6DE4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D7400D">
        <w:rPr>
          <w:rFonts w:ascii="Times New Roman" w:hAnsi="Times New Roman"/>
          <w:b/>
          <w:color w:val="000000"/>
          <w:sz w:val="24"/>
          <w:szCs w:val="24"/>
        </w:rPr>
        <w:t>Личностные результаты: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7) формирование эстетических потребностей, ценностей и чувств;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A6DE4" w:rsidRPr="00D7400D" w:rsidRDefault="00AA6DE4" w:rsidP="00AA6DE4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AA6DE4" w:rsidRPr="00D7400D" w:rsidRDefault="00AA6DE4" w:rsidP="00AA6DE4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D7400D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результаты: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lastRenderedPageBreak/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др.), в соответствии с содержанием учебного предмета «Окружающий мир»;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AA6DE4" w:rsidRPr="00D7400D" w:rsidRDefault="00AA6DE4" w:rsidP="00AA6DE4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AA6DE4" w:rsidRPr="00D7400D" w:rsidRDefault="00AA6DE4" w:rsidP="00AA6DE4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D7400D">
        <w:rPr>
          <w:rFonts w:ascii="Times New Roman" w:hAnsi="Times New Roman"/>
          <w:b/>
          <w:color w:val="000000"/>
          <w:sz w:val="24"/>
          <w:szCs w:val="24"/>
        </w:rPr>
        <w:t>Предметные результаты: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ее современной жизни;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</w:p>
    <w:p w:rsidR="00AA6DE4" w:rsidRPr="00D7400D" w:rsidRDefault="00AA6DE4" w:rsidP="00AA6DE4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</w:p>
    <w:p w:rsidR="00AA6DE4" w:rsidRPr="00D7400D" w:rsidRDefault="00AA6DE4" w:rsidP="00AA6DE4">
      <w:pPr>
        <w:pStyle w:val="a5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A6DE4" w:rsidRDefault="00AA6DE4" w:rsidP="00AA6D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C07E5">
        <w:rPr>
          <w:rFonts w:ascii="Times New Roman" w:hAnsi="Times New Roman"/>
          <w:b/>
          <w:sz w:val="24"/>
          <w:szCs w:val="24"/>
          <w:u w:val="single"/>
        </w:rPr>
        <w:t>Планируемые результаты обучения</w:t>
      </w:r>
    </w:p>
    <w:p w:rsidR="00AA6DE4" w:rsidRPr="00FA6CCC" w:rsidRDefault="00AA6DE4" w:rsidP="00AA6DE4">
      <w:pPr>
        <w:pStyle w:val="a5"/>
        <w:rPr>
          <w:sz w:val="24"/>
          <w:szCs w:val="24"/>
        </w:rPr>
      </w:pPr>
    </w:p>
    <w:p w:rsidR="00AA6DE4" w:rsidRDefault="00AA6DE4" w:rsidP="00AA6D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Учебно-тематический план.</w:t>
      </w:r>
    </w:p>
    <w:p w:rsidR="00AA6DE4" w:rsidRDefault="00AA6DE4" w:rsidP="00AA6D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1928"/>
        <w:gridCol w:w="2155"/>
        <w:gridCol w:w="2024"/>
        <w:gridCol w:w="2024"/>
        <w:gridCol w:w="1688"/>
        <w:gridCol w:w="1598"/>
        <w:gridCol w:w="1651"/>
        <w:gridCol w:w="1718"/>
      </w:tblGrid>
      <w:tr w:rsidR="00AA6DE4" w:rsidTr="00AA6DE4">
        <w:tc>
          <w:tcPr>
            <w:tcW w:w="1977" w:type="dxa"/>
          </w:tcPr>
          <w:p w:rsidR="00AA6DE4" w:rsidRPr="00E86D0A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247" w:type="dxa"/>
          </w:tcPr>
          <w:p w:rsidR="00AA6DE4" w:rsidRPr="00E86D0A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28" w:type="dxa"/>
          </w:tcPr>
          <w:p w:rsidR="00AA6DE4" w:rsidRPr="00E86D0A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примерной программе</w:t>
            </w:r>
          </w:p>
        </w:tc>
        <w:tc>
          <w:tcPr>
            <w:tcW w:w="2128" w:type="dxa"/>
          </w:tcPr>
          <w:p w:rsidR="00AA6DE4" w:rsidRPr="00E86D0A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1723" w:type="dxa"/>
          </w:tcPr>
          <w:p w:rsidR="00AA6DE4" w:rsidRPr="00E86D0A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318" w:type="dxa"/>
          </w:tcPr>
          <w:p w:rsidR="00AA6DE4" w:rsidRPr="00E86D0A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DE4" w:rsidRPr="00B9573B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Экскурсии </w:t>
            </w:r>
          </w:p>
        </w:tc>
        <w:tc>
          <w:tcPr>
            <w:tcW w:w="1659" w:type="dxa"/>
          </w:tcPr>
          <w:p w:rsidR="00AA6DE4" w:rsidRPr="00E86D0A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Проверочные работы </w:t>
            </w:r>
          </w:p>
        </w:tc>
        <w:tc>
          <w:tcPr>
            <w:tcW w:w="1606" w:type="dxa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Проекты </w:t>
            </w:r>
          </w:p>
        </w:tc>
      </w:tr>
      <w:tr w:rsidR="00AA6DE4" w:rsidTr="00AA6DE4">
        <w:tc>
          <w:tcPr>
            <w:tcW w:w="1977" w:type="dxa"/>
          </w:tcPr>
          <w:p w:rsidR="00AA6DE4" w:rsidRPr="00D9534D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247" w:type="dxa"/>
          </w:tcPr>
          <w:p w:rsidR="00AA6DE4" w:rsidRPr="009019CC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устроен мир</w:t>
            </w:r>
          </w:p>
        </w:tc>
        <w:tc>
          <w:tcPr>
            <w:tcW w:w="2128" w:type="dxa"/>
          </w:tcPr>
          <w:p w:rsidR="00AA6DE4" w:rsidRPr="00485595" w:rsidRDefault="00AA6DE4" w:rsidP="006E6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AA6DE4" w:rsidRPr="00485595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23" w:type="dxa"/>
          </w:tcPr>
          <w:p w:rsidR="00AA6DE4" w:rsidRDefault="00AA6DE4" w:rsidP="00AA6D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AA6DE4" w:rsidRDefault="000C3A6A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«Что нас окружает»</w:t>
            </w:r>
          </w:p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AA6DE4" w:rsidRDefault="006E74F8" w:rsidP="00AA6D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«Богатства отданные людям»</w:t>
            </w:r>
            <w:r w:rsidR="000C3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6DE4" w:rsidRPr="00283991" w:rsidRDefault="00AA6DE4" w:rsidP="00AA6D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A6DE4" w:rsidRPr="00F03E4E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DE4" w:rsidTr="00AA6DE4">
        <w:tc>
          <w:tcPr>
            <w:tcW w:w="1977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AA6DE4" w:rsidRPr="00131534" w:rsidRDefault="006E74F8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2128" w:type="dxa"/>
          </w:tcPr>
          <w:p w:rsidR="00AA6DE4" w:rsidRPr="00485595" w:rsidRDefault="00AA6DE4" w:rsidP="006E6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AA6DE4" w:rsidRPr="00485595" w:rsidRDefault="006E74F8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</w:t>
            </w:r>
          </w:p>
        </w:tc>
        <w:tc>
          <w:tcPr>
            <w:tcW w:w="1723" w:type="dxa"/>
          </w:tcPr>
          <w:p w:rsidR="00AA6DE4" w:rsidRDefault="00AA6DE4" w:rsidP="00AA6DE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0C3A6A" w:rsidRPr="000C3A6A" w:rsidRDefault="000C3A6A" w:rsidP="000C3A6A">
            <w:pPr>
              <w:pStyle w:val="ac"/>
              <w:spacing w:line="276" w:lineRule="auto"/>
              <w:jc w:val="both"/>
              <w:rPr>
                <w:sz w:val="24"/>
              </w:rPr>
            </w:pPr>
            <w:r w:rsidRPr="000C3A6A">
              <w:rPr>
                <w:sz w:val="24"/>
              </w:rPr>
              <w:t>Разнообразие растений. Разнообразие животных.</w:t>
            </w:r>
          </w:p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507B72" w:rsidRPr="00507B72" w:rsidRDefault="00507B72" w:rsidP="00507B72">
            <w:pPr>
              <w:pStyle w:val="ac"/>
              <w:spacing w:line="276" w:lineRule="auto"/>
              <w:jc w:val="both"/>
              <w:rPr>
                <w:sz w:val="24"/>
              </w:rPr>
            </w:pPr>
            <w:r w:rsidRPr="00507B72">
              <w:rPr>
                <w:sz w:val="24"/>
              </w:rPr>
              <w:t>Тела, вещества, частицы. Состав и свойства воздуха. Свойства воды. Круговорот воды. Состав почвы. Размножение и развитие растений.</w:t>
            </w:r>
          </w:p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AA6DE4" w:rsidRDefault="006E74F8" w:rsidP="00AA6DE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«Разнообразие природы</w:t>
            </w:r>
            <w:r w:rsidR="000C3A6A">
              <w:rPr>
                <w:rFonts w:ascii="Times New Roman" w:hAnsi="Times New Roman"/>
                <w:sz w:val="24"/>
                <w:szCs w:val="24"/>
              </w:rPr>
              <w:t xml:space="preserve"> родного края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0C3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6DE4" w:rsidRPr="00283991" w:rsidRDefault="00AA6DE4" w:rsidP="00AA6DE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6DE4" w:rsidRPr="00F03E4E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DE4" w:rsidTr="00AA6DE4">
        <w:tc>
          <w:tcPr>
            <w:tcW w:w="1977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AA6DE4" w:rsidRPr="00131534" w:rsidRDefault="006E74F8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и наше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здоровье</w:t>
            </w:r>
          </w:p>
        </w:tc>
        <w:tc>
          <w:tcPr>
            <w:tcW w:w="2128" w:type="dxa"/>
          </w:tcPr>
          <w:p w:rsidR="00AA6DE4" w:rsidRDefault="00AA6DE4" w:rsidP="006E6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AA6DE4" w:rsidRPr="00485595" w:rsidRDefault="006E74F8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23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507B72" w:rsidRPr="00507B72" w:rsidRDefault="00507B72" w:rsidP="00507B72">
            <w:pPr>
              <w:pStyle w:val="ac"/>
              <w:spacing w:line="276" w:lineRule="auto"/>
              <w:jc w:val="both"/>
              <w:rPr>
                <w:sz w:val="24"/>
              </w:rPr>
            </w:pPr>
            <w:r w:rsidRPr="00507B72">
              <w:rPr>
                <w:sz w:val="24"/>
              </w:rPr>
              <w:t xml:space="preserve">Знакомство с </w:t>
            </w:r>
            <w:r w:rsidRPr="00507B72">
              <w:rPr>
                <w:sz w:val="24"/>
              </w:rPr>
              <w:lastRenderedPageBreak/>
              <w:t>внешним строением кожи. Подсчет ударов пульса.</w:t>
            </w:r>
          </w:p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AA6DE4" w:rsidRDefault="00AA6DE4" w:rsidP="00AA6DE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6DE4" w:rsidRDefault="006E74F8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«Школа кулинаров» </w:t>
            </w:r>
          </w:p>
        </w:tc>
      </w:tr>
      <w:tr w:rsidR="00AA6DE4" w:rsidTr="00AA6DE4">
        <w:tc>
          <w:tcPr>
            <w:tcW w:w="1977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AA6DE4" w:rsidRPr="0013153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3A6A">
              <w:rPr>
                <w:rFonts w:ascii="Times New Roman" w:hAnsi="Times New Roman"/>
                <w:sz w:val="24"/>
                <w:szCs w:val="24"/>
              </w:rPr>
              <w:t>Наша безопасность</w:t>
            </w:r>
          </w:p>
        </w:tc>
        <w:tc>
          <w:tcPr>
            <w:tcW w:w="2128" w:type="dxa"/>
          </w:tcPr>
          <w:p w:rsidR="00AA6DE4" w:rsidRPr="00485595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AA6DE4" w:rsidRPr="00485595" w:rsidRDefault="000C3A6A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23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0C3A6A" w:rsidRPr="000C3A6A" w:rsidRDefault="000C3A6A" w:rsidP="000C3A6A">
            <w:pPr>
              <w:pStyle w:val="ac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Дорожные знаки </w:t>
            </w:r>
            <w:r w:rsidRPr="000C3A6A">
              <w:rPr>
                <w:sz w:val="24"/>
              </w:rPr>
              <w:t>в окрестностях школы.</w:t>
            </w:r>
          </w:p>
          <w:p w:rsidR="00AA6DE4" w:rsidRPr="00F03E4E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DE4" w:rsidTr="00AA6DE4">
        <w:tc>
          <w:tcPr>
            <w:tcW w:w="1977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AA6DE4" w:rsidRPr="00131534" w:rsidRDefault="000C3A6A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Чему учит экономика?</w:t>
            </w:r>
          </w:p>
        </w:tc>
        <w:tc>
          <w:tcPr>
            <w:tcW w:w="2128" w:type="dxa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AA6DE4" w:rsidRPr="00485595" w:rsidRDefault="000C3A6A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23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AA6DE4" w:rsidRPr="00F03E4E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507B72" w:rsidRPr="00507B72" w:rsidRDefault="00507B72" w:rsidP="00507B72">
            <w:pPr>
              <w:pStyle w:val="ac"/>
              <w:spacing w:line="276" w:lineRule="auto"/>
              <w:jc w:val="both"/>
              <w:rPr>
                <w:sz w:val="24"/>
              </w:rPr>
            </w:pPr>
            <w:r w:rsidRPr="00507B72">
              <w:rPr>
                <w:sz w:val="24"/>
              </w:rPr>
              <w:t>Полезные ископаемые. Знакомство с культурными растениями. Знакомство с различными монетами.</w:t>
            </w:r>
          </w:p>
          <w:p w:rsidR="00507B72" w:rsidRPr="00507B72" w:rsidRDefault="00507B72" w:rsidP="00507B72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DE4" w:rsidTr="00AA6DE4">
        <w:tc>
          <w:tcPr>
            <w:tcW w:w="1977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AA6DE4" w:rsidRDefault="000C3A6A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городам и странам</w:t>
            </w:r>
          </w:p>
        </w:tc>
        <w:tc>
          <w:tcPr>
            <w:tcW w:w="2128" w:type="dxa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AA6DE4" w:rsidRDefault="000C3A6A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E75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3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AA6DE4" w:rsidRPr="00507B72" w:rsidRDefault="00AA6DE4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AA6DE4" w:rsidRPr="00F03E4E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AA6DE4" w:rsidRPr="00283991" w:rsidRDefault="00AA6DE4" w:rsidP="00AA6D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A6DE4" w:rsidRPr="000C3A6A" w:rsidRDefault="000C3A6A" w:rsidP="00AA6DE4">
            <w:pPr>
              <w:rPr>
                <w:rFonts w:ascii="Times New Roman" w:hAnsi="Times New Roman"/>
                <w:sz w:val="24"/>
                <w:szCs w:val="24"/>
              </w:rPr>
            </w:pPr>
            <w:r w:rsidRPr="000C3A6A">
              <w:rPr>
                <w:rFonts w:ascii="Times New Roman" w:hAnsi="Times New Roman"/>
                <w:sz w:val="24"/>
                <w:szCs w:val="24"/>
              </w:rPr>
              <w:t>«Музей путешествий»</w:t>
            </w:r>
          </w:p>
        </w:tc>
      </w:tr>
      <w:tr w:rsidR="00AA6DE4" w:rsidTr="00AA6DE4">
        <w:tc>
          <w:tcPr>
            <w:tcW w:w="1977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128" w:type="dxa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AA6DE4" w:rsidRDefault="006E6305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23" w:type="dxa"/>
          </w:tcPr>
          <w:p w:rsidR="00AA6DE4" w:rsidRDefault="00AA6DE4" w:rsidP="00AA6DE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AA6DE4" w:rsidRPr="00F03E4E" w:rsidRDefault="006E6305" w:rsidP="00AA6D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9" w:type="dxa"/>
          </w:tcPr>
          <w:p w:rsidR="00AA6DE4" w:rsidRPr="00F03E4E" w:rsidRDefault="006E6305" w:rsidP="006E6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06" w:type="dxa"/>
          </w:tcPr>
          <w:p w:rsidR="00AA6DE4" w:rsidRPr="00F03E4E" w:rsidRDefault="006E6305" w:rsidP="006E63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A6DE4" w:rsidRDefault="00AA6DE4" w:rsidP="00AA6D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часов по разделам полностью соответствует примерной программе.</w:t>
      </w: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Pr="00AE2935" w:rsidRDefault="00AA6DE4" w:rsidP="00AA6D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E2935"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 по</w:t>
      </w:r>
      <w:r>
        <w:rPr>
          <w:rFonts w:ascii="Times New Roman" w:hAnsi="Times New Roman"/>
          <w:b/>
          <w:sz w:val="28"/>
          <w:szCs w:val="28"/>
        </w:rPr>
        <w:t xml:space="preserve"> окружающему миру </w:t>
      </w:r>
    </w:p>
    <w:p w:rsidR="00AA6DE4" w:rsidRPr="0017579D" w:rsidRDefault="00AA6DE4" w:rsidP="00AA6DE4">
      <w:pPr>
        <w:spacing w:after="0"/>
        <w:jc w:val="center"/>
        <w:rPr>
          <w:rFonts w:ascii="Times New Roman" w:hAnsi="Times New Roman"/>
          <w:sz w:val="36"/>
          <w:szCs w:val="28"/>
        </w:rPr>
      </w:pPr>
    </w:p>
    <w:tbl>
      <w:tblPr>
        <w:tblW w:w="16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135"/>
        <w:gridCol w:w="574"/>
        <w:gridCol w:w="142"/>
        <w:gridCol w:w="1276"/>
        <w:gridCol w:w="1276"/>
        <w:gridCol w:w="1984"/>
        <w:gridCol w:w="1843"/>
        <w:gridCol w:w="567"/>
        <w:gridCol w:w="2929"/>
        <w:gridCol w:w="48"/>
        <w:gridCol w:w="94"/>
        <w:gridCol w:w="2126"/>
        <w:gridCol w:w="142"/>
        <w:gridCol w:w="992"/>
        <w:gridCol w:w="48"/>
        <w:gridCol w:w="1370"/>
      </w:tblGrid>
      <w:tr w:rsidR="00AA6DE4" w:rsidRPr="00894B72" w:rsidTr="00AA6DE4">
        <w:tc>
          <w:tcPr>
            <w:tcW w:w="533" w:type="dxa"/>
            <w:vMerge w:val="restart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AA6DE4" w:rsidRPr="00894B72" w:rsidRDefault="00AA6DE4" w:rsidP="00AA6DE4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  <w:gridSpan w:val="2"/>
            <w:vMerge w:val="restart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  <w:vMerge w:val="restart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984" w:type="dxa"/>
            <w:vMerge w:val="restart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Элемент содержания</w:t>
            </w:r>
          </w:p>
        </w:tc>
        <w:tc>
          <w:tcPr>
            <w:tcW w:w="7749" w:type="dxa"/>
            <w:gridSpan w:val="7"/>
          </w:tcPr>
          <w:p w:rsidR="00AA6DE4" w:rsidRPr="00894B72" w:rsidRDefault="00AA6DE4" w:rsidP="00AA6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410" w:type="dxa"/>
            <w:gridSpan w:val="3"/>
          </w:tcPr>
          <w:p w:rsidR="00AA6DE4" w:rsidRPr="00C72AEE" w:rsidRDefault="00AA6DE4" w:rsidP="00AA6D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2AEE">
              <w:rPr>
                <w:rFonts w:ascii="Times New Roman" w:hAnsi="Times New Roman"/>
                <w:b/>
                <w:sz w:val="20"/>
                <w:szCs w:val="20"/>
              </w:rPr>
              <w:t>Контрольно-оценочная деятельность</w:t>
            </w:r>
          </w:p>
        </w:tc>
      </w:tr>
      <w:tr w:rsidR="00AA6DE4" w:rsidRPr="00894B72" w:rsidTr="00AA6DE4">
        <w:tc>
          <w:tcPr>
            <w:tcW w:w="533" w:type="dxa"/>
            <w:vMerge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071" w:type="dxa"/>
            <w:gridSpan w:val="3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 xml:space="preserve">Метапредметные </w:t>
            </w:r>
          </w:p>
        </w:tc>
        <w:tc>
          <w:tcPr>
            <w:tcW w:w="22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992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 xml:space="preserve">Вид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</w:tc>
      </w:tr>
      <w:tr w:rsidR="00AA6DE4" w:rsidRPr="00894B72" w:rsidTr="00AA6DE4">
        <w:tc>
          <w:tcPr>
            <w:tcW w:w="13669" w:type="dxa"/>
            <w:gridSpan w:val="14"/>
            <w:shd w:val="clear" w:color="auto" w:fill="B2A1C7"/>
          </w:tcPr>
          <w:p w:rsidR="00AA6DE4" w:rsidRPr="00894B72" w:rsidRDefault="00AA6DE4" w:rsidP="00AA6D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Раздел «Как устроен мир» (6 ч)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1 четверть 15 часов </w:t>
            </w:r>
          </w:p>
        </w:tc>
        <w:tc>
          <w:tcPr>
            <w:tcW w:w="992" w:type="dxa"/>
            <w:shd w:val="clear" w:color="auto" w:fill="B2A1C7"/>
          </w:tcPr>
          <w:p w:rsidR="00AA6DE4" w:rsidRPr="00894B72" w:rsidRDefault="00AA6DE4" w:rsidP="00AA6D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B2A1C7"/>
          </w:tcPr>
          <w:p w:rsidR="00AA6DE4" w:rsidRPr="00894B72" w:rsidRDefault="00AA6DE4" w:rsidP="00AA6D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DE4" w:rsidRPr="00894B72" w:rsidTr="00AA6DE4">
        <w:trPr>
          <w:cantSplit/>
          <w:trHeight w:val="1134"/>
        </w:trPr>
        <w:tc>
          <w:tcPr>
            <w:tcW w:w="533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B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 xml:space="preserve">Природа 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Разнообразие природы. Как классифицируют объекты природы. Биология – наука о живой природе. Царства живой природы (растения, грибы, бактерии, животные). Ценность природы для людей.</w:t>
            </w:r>
          </w:p>
        </w:tc>
        <w:tc>
          <w:tcPr>
            <w:tcW w:w="2410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-познакомятся с разнообразием природы;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 выделять признаки живых существ;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B72">
              <w:rPr>
                <w:rFonts w:ascii="Times New Roman" w:hAnsi="Times New Roman"/>
              </w:rPr>
              <w:t>-раскрывать ценность природы для людей.</w:t>
            </w:r>
          </w:p>
        </w:tc>
        <w:tc>
          <w:tcPr>
            <w:tcW w:w="3071" w:type="dxa"/>
            <w:gridSpan w:val="3"/>
          </w:tcPr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1D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2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31D2B">
              <w:rPr>
                <w:rFonts w:ascii="Times New Roman" w:hAnsi="Times New Roman"/>
                <w:sz w:val="24"/>
                <w:szCs w:val="24"/>
              </w:rPr>
              <w:t>принимать и сохранять целевые установки урока.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1D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2B">
              <w:rPr>
                <w:rFonts w:ascii="Times New Roman" w:hAnsi="Times New Roman"/>
                <w:sz w:val="24"/>
                <w:szCs w:val="24"/>
              </w:rPr>
              <w:t>-научатся классифицировать объекты природы, устанавливать связи между живой и неживой природой;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2B">
              <w:rPr>
                <w:rFonts w:ascii="Times New Roman" w:hAnsi="Times New Roman"/>
                <w:sz w:val="24"/>
                <w:szCs w:val="24"/>
              </w:rPr>
              <w:t>-сравнивать объекты природы по известным признакам;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2B">
              <w:rPr>
                <w:rFonts w:ascii="Times New Roman" w:hAnsi="Times New Roman"/>
                <w:sz w:val="24"/>
                <w:szCs w:val="24"/>
              </w:rPr>
              <w:t>-доказывать то или иное положение с помощью учебника или самостоятельно.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1D2B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2B">
              <w:rPr>
                <w:rFonts w:ascii="Times New Roman" w:hAnsi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2B">
              <w:rPr>
                <w:rFonts w:ascii="Times New Roman" w:hAnsi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2B">
              <w:rPr>
                <w:rFonts w:ascii="Times New Roman" w:hAnsi="Times New Roman"/>
                <w:sz w:val="24"/>
                <w:szCs w:val="24"/>
              </w:rPr>
              <w:t>-осуществлять самопроверку и оценивать свои достижения на уроке.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-формирование личного отношения к окружающему миру;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-осознавать разностороннюю значимость природы в своей жизни.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B72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B72">
              <w:rPr>
                <w:rFonts w:ascii="Times New Roman" w:hAnsi="Times New Roman"/>
                <w:sz w:val="20"/>
                <w:szCs w:val="20"/>
              </w:rPr>
              <w:t>Фронтальная, парная</w:t>
            </w:r>
          </w:p>
        </w:tc>
      </w:tr>
      <w:tr w:rsidR="00AA6DE4" w:rsidRPr="00894B72" w:rsidTr="00AA6DE4">
        <w:trPr>
          <w:cantSplit/>
          <w:trHeight w:val="1134"/>
        </w:trPr>
        <w:tc>
          <w:tcPr>
            <w:tcW w:w="533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09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7.9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Человек – часть природы. Отличия человека от других живых существ. Внутренний мир человека. Ступеньки познания человеком окружающего мира</w:t>
            </w:r>
          </w:p>
        </w:tc>
        <w:tc>
          <w:tcPr>
            <w:tcW w:w="2410" w:type="dxa"/>
            <w:gridSpan w:val="2"/>
          </w:tcPr>
          <w:p w:rsidR="00AA6DE4" w:rsidRPr="00894B72" w:rsidRDefault="00AA6DE4" w:rsidP="00AA6DE4">
            <w:pPr>
              <w:pStyle w:val="Standard"/>
              <w:widowControl/>
              <w:rPr>
                <w:bCs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 xml:space="preserve">-знать, чем </w:t>
            </w:r>
            <w:r w:rsidRPr="00894B72">
              <w:rPr>
                <w:bCs/>
                <w:sz w:val="22"/>
                <w:szCs w:val="22"/>
              </w:rPr>
              <w:t>человек отличается от других живых существ;</w:t>
            </w:r>
          </w:p>
          <w:p w:rsidR="00AA6DE4" w:rsidRPr="00894B72" w:rsidRDefault="00AA6DE4" w:rsidP="00AA6DE4">
            <w:pPr>
              <w:pStyle w:val="Standard"/>
              <w:widowControl/>
              <w:jc w:val="both"/>
              <w:rPr>
                <w:bCs/>
                <w:sz w:val="22"/>
                <w:szCs w:val="22"/>
              </w:rPr>
            </w:pPr>
            <w:r w:rsidRPr="00894B72">
              <w:rPr>
                <w:bCs/>
                <w:sz w:val="22"/>
                <w:szCs w:val="22"/>
              </w:rPr>
              <w:t>-различать внешность человека и его внутренний мир;</w:t>
            </w:r>
          </w:p>
          <w:p w:rsidR="00AA6DE4" w:rsidRPr="00894B72" w:rsidRDefault="00AA6DE4" w:rsidP="00AA6DE4">
            <w:pPr>
              <w:pStyle w:val="Standard"/>
              <w:widowControl/>
              <w:jc w:val="both"/>
              <w:rPr>
                <w:bCs/>
                <w:sz w:val="28"/>
                <w:szCs w:val="28"/>
              </w:rPr>
            </w:pPr>
            <w:r w:rsidRPr="00894B72">
              <w:rPr>
                <w:bCs/>
                <w:sz w:val="22"/>
                <w:szCs w:val="22"/>
              </w:rPr>
              <w:t>-перечислять ступеньки познания человеком окружающего (восприятие, память, мышление, воображение).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bCs/>
                <w:sz w:val="22"/>
                <w:szCs w:val="22"/>
              </w:rPr>
            </w:pP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71" w:type="dxa"/>
            <w:gridSpan w:val="3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94B72" w:rsidRDefault="00AA6DE4" w:rsidP="00AA6DE4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</w:rPr>
              <w:t>-</w:t>
            </w:r>
            <w:r w:rsidRPr="00894B72">
              <w:rPr>
                <w:rFonts w:cs="Times New Roman"/>
                <w:sz w:val="22"/>
                <w:szCs w:val="22"/>
              </w:rPr>
              <w:t>принимать и сохранять целевые установки урока;</w:t>
            </w:r>
          </w:p>
          <w:p w:rsidR="00AA6DE4" w:rsidRPr="00894B72" w:rsidRDefault="00AA6DE4" w:rsidP="00AA6DE4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894B72">
              <w:rPr>
                <w:rFonts w:cs="Times New Roman"/>
                <w:b/>
                <w:sz w:val="22"/>
                <w:szCs w:val="22"/>
              </w:rPr>
              <w:t>Познавательные УУД: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sz w:val="22"/>
                <w:szCs w:val="22"/>
              </w:rPr>
            </w:pPr>
            <w:r w:rsidRPr="00894B72">
              <w:rPr>
                <w:rFonts w:cs="Times New Roman"/>
                <w:b/>
                <w:sz w:val="22"/>
                <w:szCs w:val="22"/>
              </w:rPr>
              <w:t>-</w:t>
            </w:r>
            <w:r w:rsidRPr="00894B72">
              <w:rPr>
                <w:bCs/>
                <w:sz w:val="22"/>
                <w:szCs w:val="22"/>
              </w:rPr>
              <w:t xml:space="preserve"> извлекать</w:t>
            </w:r>
            <w:r w:rsidRPr="00894B72">
              <w:rPr>
                <w:sz w:val="22"/>
                <w:szCs w:val="22"/>
              </w:rPr>
              <w:t xml:space="preserve"> из иллюстраций и текста учебника необходимую информацию; 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sz w:val="22"/>
                <w:szCs w:val="22"/>
              </w:rPr>
            </w:pPr>
            <w:r w:rsidRPr="00894B72">
              <w:rPr>
                <w:sz w:val="22"/>
                <w:szCs w:val="22"/>
              </w:rPr>
              <w:t>-моделировать ступеньки познания, размещая на доске соответствующие таблички;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sz w:val="22"/>
                <w:szCs w:val="22"/>
              </w:rPr>
            </w:pPr>
            <w:r w:rsidRPr="00894B72">
              <w:rPr>
                <w:sz w:val="22"/>
                <w:szCs w:val="22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-взаимодействовать в паре при выполнении учебных заданий;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-формулировать выводы из изученного материала;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-осуществлять самопроверку и оценивать свои достижения на уроке.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sz w:val="28"/>
                <w:szCs w:val="28"/>
              </w:rPr>
            </w:pPr>
          </w:p>
          <w:p w:rsidR="00AA6DE4" w:rsidRPr="00894B72" w:rsidRDefault="00AA6DE4" w:rsidP="00AA6DE4">
            <w:pPr>
              <w:pStyle w:val="Standard"/>
              <w:widowControl/>
              <w:rPr>
                <w:sz w:val="22"/>
                <w:szCs w:val="22"/>
              </w:rPr>
            </w:pPr>
          </w:p>
          <w:p w:rsidR="00AA6DE4" w:rsidRPr="00894B72" w:rsidRDefault="00AA6DE4" w:rsidP="00AA6DE4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-осознавать разностороннюю значимость природы в своей жизни.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Фронтальная, индивидуальная, парная</w:t>
            </w:r>
          </w:p>
        </w:tc>
      </w:tr>
      <w:tr w:rsidR="00AA6DE4" w:rsidRPr="00894B72" w:rsidTr="00AA6DE4">
        <w:trPr>
          <w:cantSplit/>
          <w:trHeight w:val="1134"/>
        </w:trPr>
        <w:tc>
          <w:tcPr>
            <w:tcW w:w="533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09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11.9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Проект «Богатства, отданные людям»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 xml:space="preserve">Проект 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410" w:type="dxa"/>
            <w:gridSpan w:val="2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-объяснять смысл названия проекта «Богатства, отданные людям»;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-называть людей, которые могут служить примером душевной щедрости, благородного служения Отечеству и другим людям.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1" w:type="dxa"/>
            <w:gridSpan w:val="3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-определять цель проекта, его этапы и сроки;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 xml:space="preserve">Познавательные УУД: 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 распределять обязанности по проекту (в парах, в группах, в классах), определять свои обязанности (свой вклад в общую работу).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94B72" w:rsidRDefault="00AA6DE4" w:rsidP="00AA6DE4">
            <w:pPr>
              <w:pStyle w:val="Standard"/>
              <w:widowControl/>
              <w:jc w:val="both"/>
              <w:rPr>
                <w:sz w:val="22"/>
                <w:szCs w:val="22"/>
              </w:rPr>
            </w:pPr>
            <w:r w:rsidRPr="00894B72">
              <w:rPr>
                <w:rFonts w:cs="Times New Roman"/>
                <w:b/>
                <w:sz w:val="22"/>
                <w:szCs w:val="22"/>
              </w:rPr>
              <w:t>-</w:t>
            </w:r>
            <w:r w:rsidRPr="00894B72">
              <w:rPr>
                <w:sz w:val="22"/>
                <w:szCs w:val="22"/>
              </w:rPr>
              <w:t>выбирать форму работы и способ оформления результатов проекта в соответствии с характером и объемом работы.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-осознавать разностороннюю значимость природы в своей жизни.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проектный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Фронтальная, групповая</w:t>
            </w:r>
          </w:p>
        </w:tc>
      </w:tr>
      <w:tr w:rsidR="00AA6DE4" w:rsidRPr="00894B72" w:rsidTr="00AA6DE4">
        <w:trPr>
          <w:cantSplit/>
          <w:trHeight w:val="1134"/>
        </w:trPr>
        <w:tc>
          <w:tcPr>
            <w:tcW w:w="533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9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14.9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 xml:space="preserve">Общество 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Человек как член общества. Человечество. Семья  как часть общества, многообразие народов Земли. Страна (государство). Символы государства. Глава государства. Представление о гражданстве. Мы – граждане России.</w:t>
            </w:r>
          </w:p>
        </w:tc>
        <w:tc>
          <w:tcPr>
            <w:tcW w:w="2410" w:type="dxa"/>
            <w:gridSpan w:val="2"/>
          </w:tcPr>
          <w:p w:rsidR="00AA6DE4" w:rsidRPr="00C72AEE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C72AEE">
              <w:rPr>
                <w:rFonts w:cs="Times New Roman"/>
                <w:sz w:val="22"/>
                <w:szCs w:val="22"/>
              </w:rPr>
              <w:t>-определять место человека в окружающем мире;</w:t>
            </w:r>
          </w:p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72AEE">
              <w:rPr>
                <w:rFonts w:ascii="Times New Roman" w:hAnsi="Times New Roman"/>
              </w:rPr>
              <w:t>-характеризовать семью, народ, государство как части общества;</w:t>
            </w:r>
          </w:p>
          <w:p w:rsidR="00AA6DE4" w:rsidRPr="00C72AEE" w:rsidRDefault="00AA6DE4" w:rsidP="00AA6DE4">
            <w:pPr>
              <w:pStyle w:val="Standard"/>
              <w:widowControl/>
              <w:rPr>
                <w:sz w:val="22"/>
                <w:szCs w:val="22"/>
              </w:rPr>
            </w:pPr>
            <w:r w:rsidRPr="00C72AEE"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-</w:t>
            </w:r>
            <w:r w:rsidRPr="00C72AEE">
              <w:rPr>
                <w:sz w:val="22"/>
                <w:szCs w:val="22"/>
              </w:rPr>
              <w:t xml:space="preserve"> описывать по фотографиям достоприме-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C72AEE">
              <w:rPr>
                <w:sz w:val="22"/>
                <w:szCs w:val="22"/>
              </w:rPr>
              <w:t>чательности разных стран.</w:t>
            </w:r>
          </w:p>
        </w:tc>
        <w:tc>
          <w:tcPr>
            <w:tcW w:w="3071" w:type="dxa"/>
            <w:gridSpan w:val="3"/>
          </w:tcPr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 принимать и сохранять целевые установки урока;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-</w:t>
            </w:r>
            <w:r w:rsidRPr="00431D2B">
              <w:rPr>
                <w:rFonts w:ascii="Times New Roman" w:hAnsi="Times New Roman"/>
              </w:rPr>
              <w:t>сопоставлять формы правления в государствах мира, анализировать таблицу с целью извлечения необходимой информации, рассуждать о многообразии и единстве стран и народов современном мире;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-взаимодействовать в паре при выполнении учебных заданий;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-формулировать выводы из изученного материала;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-осуществлять самопроверку и оценивать свои достижения на уроке;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-формулировать выводы из изученного материала.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-осознавать ценность каждого человека в обществе;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-проявлять интерес и уважение к жизни разных народов, стран, к государственному устройству своей страны.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2AEE">
              <w:rPr>
                <w:rFonts w:ascii="Times New Roman" w:hAnsi="Times New Roman"/>
                <w:sz w:val="20"/>
                <w:szCs w:val="20"/>
              </w:rPr>
              <w:t>Индивидуальная, фронтальная групповая</w:t>
            </w:r>
          </w:p>
        </w:tc>
      </w:tr>
      <w:tr w:rsidR="00AA6DE4" w:rsidRPr="00894B72" w:rsidTr="00AA6DE4">
        <w:trPr>
          <w:cantSplit/>
          <w:trHeight w:val="1134"/>
        </w:trPr>
        <w:tc>
          <w:tcPr>
            <w:tcW w:w="533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09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18.9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Что такое экология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Мир глазами эколога. Экология как наука о связях между живыми существами и окружающей средой, ее роль в жизни человека и общества. Экологические связи, их разнообразие.</w:t>
            </w:r>
          </w:p>
        </w:tc>
        <w:tc>
          <w:tcPr>
            <w:tcW w:w="2410" w:type="dxa"/>
            <w:gridSpan w:val="2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-обнаруживать взаимосвязи в природе, между природой и человеком;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-изображать экологические связи с помощью моделей.</w:t>
            </w:r>
          </w:p>
        </w:tc>
        <w:tc>
          <w:tcPr>
            <w:tcW w:w="3071" w:type="dxa"/>
            <w:gridSpan w:val="3"/>
          </w:tcPr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-принимать и сохранять целевые установки урока;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-</w:t>
            </w:r>
            <w:r w:rsidRPr="00431D2B">
              <w:rPr>
                <w:rFonts w:ascii="Times New Roman" w:hAnsi="Times New Roman"/>
              </w:rPr>
              <w:t>сравнивать окружающую среду разных организмов;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-анализировать текст и схемы учебника с целью обнаружения взаимосвязей в природе, между природой и человеком;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-классифицировать экологические связи.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-взаимодействовать в паре при выполнении учебных заданий;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-формулировать выводы из изученного материала;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-осознавать необходимость бережного отношения к природе.</w:t>
            </w:r>
          </w:p>
        </w:tc>
        <w:tc>
          <w:tcPr>
            <w:tcW w:w="992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Индивидуальная, фронтальная, парная</w:t>
            </w:r>
          </w:p>
        </w:tc>
      </w:tr>
      <w:tr w:rsidR="00AA6DE4" w:rsidRPr="00894B72" w:rsidTr="00AA6DE4">
        <w:trPr>
          <w:cantSplit/>
          <w:trHeight w:val="1134"/>
        </w:trPr>
        <w:tc>
          <w:tcPr>
            <w:tcW w:w="533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09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21.9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Природа в опасности!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Комбини-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рованный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Положительное и отрицательное влияние человека на природу. Морская корова, странствующий  голубь - примеры исчезнувших животных  по вине человека .Охрана природы. Заповедники и национальные парки – особо охраняемые территории.</w:t>
            </w:r>
          </w:p>
        </w:tc>
        <w:tc>
          <w:tcPr>
            <w:tcW w:w="2410" w:type="dxa"/>
            <w:gridSpan w:val="2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-устанавливать причинно-следственные связи между поведением людей, их деятельностью и состоянием окружающей среды;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-приводить примеры отрицательного и положительного воздействия человека на природу;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-объяснять, что такое ответственное отношение к природе.</w:t>
            </w:r>
          </w:p>
        </w:tc>
        <w:tc>
          <w:tcPr>
            <w:tcW w:w="3071" w:type="dxa"/>
            <w:gridSpan w:val="3"/>
          </w:tcPr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-</w:t>
            </w:r>
            <w:r w:rsidRPr="00431D2B">
              <w:rPr>
                <w:rFonts w:ascii="Times New Roman" w:hAnsi="Times New Roman"/>
              </w:rPr>
              <w:t>принимать и сохранять целевые установки урока;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 овладевать навыками смыслового чтения текста в соответствии с поставленными задачами.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-взаимодействовать в паре при выполнении учебных заданий;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-формулировать выводы из изученного материала;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-осознавать необходимость ответственного отношения к природе.</w:t>
            </w:r>
          </w:p>
        </w:tc>
        <w:tc>
          <w:tcPr>
            <w:tcW w:w="992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фронтальная, 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16079" w:type="dxa"/>
            <w:gridSpan w:val="17"/>
            <w:shd w:val="clear" w:color="auto" w:fill="B2A1C7"/>
          </w:tcPr>
          <w:p w:rsidR="00AA6DE4" w:rsidRPr="00894B72" w:rsidRDefault="00AA6DE4" w:rsidP="00AA6D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Раздел «Эта удивительная природа» (18 ч)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25.9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Тела, вещества, частицы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Знакомство с целями и задачами раздела. Естественные и искусственные тела. Твердые, жидкие, газообразные вещества.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-раскрывать понятия «тела», «вещества», «частицы»;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-приводить примеры естественных и искусственных тел, твердых, жидких и газообразных веществ.</w:t>
            </w:r>
          </w:p>
        </w:tc>
        <w:tc>
          <w:tcPr>
            <w:tcW w:w="349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-понимать учебные задачи раздела и данного урока и стремиться их выполнять.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 классифицировать тела  и вещества;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-выдвигать предложения (гипотезы) и доказывать их;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-взаимодействовать в паре при выполнении учебных заданий;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-формулировать выводы из изученного материала;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-осуществлять самопроверку и оценивать свои достижения на уроке;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Проявлять интерес к познанию природы.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  <w:r w:rsidRPr="00894B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Фронтальная, 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28.9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Разнообразие веществ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Химия – наука о веществах. Наиболее распространенные в быту вещества (соль , сахар, крахмал, кислоты). Кислотные дожди.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-раскрыть понятие «химия»;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-наблюдать и характеризовать свойства поваренной соли, сахара, крахмала, кислоты;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 проводить наблюдения и ставить опыты, используя лабораторное оборудование</w:t>
            </w:r>
          </w:p>
        </w:tc>
        <w:tc>
          <w:tcPr>
            <w:tcW w:w="349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-понимать учебные задачи раздела и данного урока и стремиться их выполнять.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-различать вещества по характерным признакам;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-использовать информацию из текста учебника для объяснения содержания рисунков.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формирование образа  «Я» тесно связано миром природы, культуры окружающих людей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 xml:space="preserve">Практический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Воздух и его охрана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Воздух как смесь газов. Свойства воздуха. Охрана чистоты воздуха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-исследовать с помощью опытов свойства воздуха</w:t>
            </w:r>
          </w:p>
        </w:tc>
        <w:tc>
          <w:tcPr>
            <w:tcW w:w="349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-понимать учебную задачу урока и стараться ее выполнить.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-анализировать схему (диаграмму) с целью определения состава воздуха;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 извлекать из текста информацию в соответствии с заданием.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-высказывать предложения, делать выводы.</w:t>
            </w:r>
          </w:p>
          <w:p w:rsidR="00AA6DE4" w:rsidRPr="00894B72" w:rsidRDefault="00AA6DE4" w:rsidP="00AA6DE4">
            <w:pPr>
              <w:spacing w:after="0" w:line="240" w:lineRule="auto"/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 xml:space="preserve">Вода 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</w:t>
            </w:r>
            <w:r w:rsidRPr="00894B72">
              <w:rPr>
                <w:rFonts w:ascii="Times New Roman" w:hAnsi="Times New Roman"/>
              </w:rPr>
              <w:t>ный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Вода как вещество. Значение воды для жизни на Земле. Свойства воды.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-исследовать с помощью опытов свойства воды</w:t>
            </w:r>
          </w:p>
        </w:tc>
        <w:tc>
          <w:tcPr>
            <w:tcW w:w="349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-понимать учебную задачу урока и стараться ее выполнить.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-анализировать схемы и применять их для объяснения свойств воды;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-доказывать предложения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94B7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формирование образа  «Я» тесно связано миром природы, культуры окружающих людей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A6DE4" w:rsidRPr="005E0037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E0037">
              <w:rPr>
                <w:rFonts w:ascii="Times New Roman" w:hAnsi="Times New Roman"/>
              </w:rPr>
              <w:t>практический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Фронтальный, индивидуальная 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9.10</w:t>
            </w:r>
          </w:p>
        </w:tc>
        <w:tc>
          <w:tcPr>
            <w:tcW w:w="1276" w:type="dxa"/>
          </w:tcPr>
          <w:p w:rsidR="00AA6DE4" w:rsidRPr="005E0037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E0037">
              <w:rPr>
                <w:rFonts w:ascii="Times New Roman" w:hAnsi="Times New Roman"/>
                <w:b/>
              </w:rPr>
              <w:t>Превращения и круговорот воды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Три состояния воды. Круговорот воды в природе.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-моделировать круговорот воды в природе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-понимать учебную задачу урока и стараться ее выполнить.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-различать три состояния воды;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 моделировать круговорот воды в природе;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-анализировать рисунок-схему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  <w:b/>
              </w:rPr>
              <w:t>-</w:t>
            </w:r>
            <w:r w:rsidRPr="00952E80">
              <w:rPr>
                <w:rFonts w:ascii="Times New Roman" w:hAnsi="Times New Roman"/>
              </w:rPr>
              <w:t>высказывать предложения о состояниях воды в природе;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-формулировать на основе наблюдения вывод о причинах образования облаков и выпадении дождя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Воспитывать бережное и экономное отношение к природным богатствам  страны.</w:t>
            </w:r>
          </w:p>
        </w:tc>
        <w:tc>
          <w:tcPr>
            <w:tcW w:w="1134" w:type="dxa"/>
            <w:gridSpan w:val="2"/>
          </w:tcPr>
          <w:p w:rsidR="00AA6DE4" w:rsidRPr="005E0037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E0037">
              <w:rPr>
                <w:rFonts w:ascii="Times New Roman" w:hAnsi="Times New Roman"/>
              </w:rPr>
              <w:t>практический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Берегите воду!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</w:t>
            </w:r>
            <w:r w:rsidRPr="00894B72">
              <w:rPr>
                <w:rFonts w:ascii="Times New Roman" w:hAnsi="Times New Roman"/>
              </w:rPr>
              <w:t>ный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Использование воды человеком. Источники загрязнения воды. Меры по охране чистоты воды и её экономному использованию.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-обнаруживать  взаимосвязи между живой и неживой природой, моделировать  и использовать для объяснения необходимости бережного отношения к природе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-понимать учебную задачу урока и стараться ее выполнить.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-извлекать из текста информацию в соответствии с заданием;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 xml:space="preserve">-моделировать в виде динамической схемы источники загрязнения воды; 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-рассказывать о загрязнении воды с помощью модели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 высказывать предложения о том, почему нужно беречь воду;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на бережное отношение к природе, формировать позицию эколога.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Как разрушаются камни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Процесс разрушения горных пород в природе, причины и последствия.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Наблюдать процесс расширения твердых тел в ходе учебного эксперимента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-понимать учебную задачу урока и стараться ее выполнить.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-моделировать в  виде схемы увеличение расстояний между частицами твердых тел при нагревании и уменьшение –при охлаждении;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-высказывать предложения о причинах разрушения горных пород в природе;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-готовить рассказ на основе наблюдений;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Воспитывать бережное и экономное отношение к природным богатствам  страны.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Что такое почва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Почва как верхний плодородный слой земли. Состав почвы. Значение плодородия почвы для жизни растений. Образование и разрушение почвы. Охрана почвы.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 xml:space="preserve">Исследовать состав почвы в ходе учебного эксперимента, использовать полученные данные для проверки выдвинутых гипотез 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-понимать учебную задачу урока и стараться ее выполнить.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-анализировать рисунок учебника по предложенным заданиям и вопросам;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-анализировать  схему связей почвы и растения;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-на основе схемы моделировать связи почвы и растений.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-высказывать предложения (гипотезы) о том, почему почва плодородна, обосновать их;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на соблюдение моральных норм в учебной деятельности и формировать бережное отношение к природным ценностям.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A6DE4" w:rsidRPr="004C3E26" w:rsidRDefault="00AA6DE4" w:rsidP="00AA6D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Разнообразие растений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</w:t>
            </w:r>
            <w:r w:rsidRPr="00894B72">
              <w:rPr>
                <w:rFonts w:ascii="Times New Roman" w:hAnsi="Times New Roman"/>
              </w:rPr>
              <w:t>ный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Группы: водоросли, мхи, папоротники, хвойные, цветковые. Ботаника – наука о растениях.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 xml:space="preserve">-приводить примеры растений разных групп и видов с помощью атласа-определителя 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-понимать учебную задачу урока и стараться ее выполнить.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-доказывать, используя свои знания и рисунок учебника, что растение очень разнообразны;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-классифицировать растения из предложенного списка.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 подготавливать сообщение об одном из видов растений любой группы;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Групповая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6DE4" w:rsidRPr="00894B72" w:rsidTr="00AA6DE4">
        <w:trPr>
          <w:cantSplit/>
          <w:trHeight w:val="416"/>
        </w:trPr>
        <w:tc>
          <w:tcPr>
            <w:tcW w:w="16079" w:type="dxa"/>
            <w:gridSpan w:val="17"/>
          </w:tcPr>
          <w:p w:rsidR="00AA6DE4" w:rsidRPr="004C3E26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C3E26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2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16 часов 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Солнце, растения и мы с вами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</w:t>
            </w:r>
            <w:r w:rsidRPr="00894B72">
              <w:rPr>
                <w:rFonts w:ascii="Times New Roman" w:hAnsi="Times New Roman"/>
              </w:rPr>
              <w:t>ный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Дыхание и питание растений, связи между растениями и окружающей средой. Роль растений в жизни животных и  человека.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Обнаруживать взаимосвязи между неживой природой, растениями и человеком, изображать их с помощью схем, моделей и использовать для объяснения необходимости бережного отношения к природе.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-понимать учебную задачу урока и стараться ее выполнить.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-выявлять с помощью схемы сходство и различие процессов питания и дыхания растений; роль листьев, стебля и корня в питании растений;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-доказывать, что без растений невозможна жизнь животных и человека;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на бережное отношение к природе, формировать позицию эколога.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Групповая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 xml:space="preserve">Парная 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Размножение и развитие растений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Опыление. Рол насекомых в опылении растений. Приспособленность растений к разным способам распространения семян. Развитие растений из семян.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-объяснять, что такое опыление, как распространяются плоды и семена, обнаруживать взаимосвязи в живой природе, моделировать их и использовать для объяснения необходимости бережного отношения к природе.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Умение выполнять задания в соответствии с целью отвечать на поставленные вопросы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-наблюдать в природе, как распространяются семена деревьев;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-выявлять роль животных в размножении и развитии растений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  <w:b/>
              </w:rPr>
              <w:t>-</w:t>
            </w:r>
            <w:r w:rsidRPr="00952E80">
              <w:rPr>
                <w:rFonts w:ascii="Times New Roman" w:hAnsi="Times New Roman"/>
              </w:rPr>
              <w:t xml:space="preserve"> Умение выражать личное восприятие мира и настроение, умение работать в паре и со взрослыми;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границы собственного знания и незнания, вырабатывать  способность к решению моральных проблем.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 xml:space="preserve">Фронтальная 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 xml:space="preserve">Парная 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Охрана растений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Факторы отрицательного воздействия человека на мир растений. Растения, нуждающиеся в охране. Меры охраны растений. Правила поведения в природе.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Объяснять, почему многие растения стали редкими и как нужно охранять растения, оценивать поступки людей по отношению к природе;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894B72">
              <w:rPr>
                <w:rFonts w:cs="Times New Roman"/>
                <w:sz w:val="22"/>
                <w:szCs w:val="22"/>
              </w:rPr>
              <w:t>- приводить примеры растений из Красной книги России.</w:t>
            </w:r>
          </w:p>
        </w:tc>
        <w:tc>
          <w:tcPr>
            <w:tcW w:w="3496" w:type="dxa"/>
            <w:gridSpan w:val="2"/>
          </w:tcPr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2AEE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AE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72AEE">
              <w:rPr>
                <w:rFonts w:ascii="Times New Roman" w:hAnsi="Times New Roman"/>
                <w:sz w:val="24"/>
                <w:szCs w:val="24"/>
              </w:rPr>
              <w:t>планировать свои действия в течение урока.</w:t>
            </w:r>
          </w:p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2AEE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AEE">
              <w:rPr>
                <w:rFonts w:ascii="Times New Roman" w:hAnsi="Times New Roman"/>
                <w:sz w:val="24"/>
                <w:szCs w:val="24"/>
              </w:rPr>
              <w:t>- актуализировать сведения, полученные в  1-2 кассах, об исчезающих и редких растений, Красной книге, правилах поведения в природе.</w:t>
            </w:r>
          </w:p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2AEE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AEE">
              <w:rPr>
                <w:rFonts w:ascii="Times New Roman" w:hAnsi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B7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 xml:space="preserve">Индивидуальная 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94B72"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Разнообразие животных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0A2577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0A2577">
              <w:rPr>
                <w:rFonts w:ascii="Times New Roman" w:hAnsi="Times New Roman"/>
              </w:rPr>
              <w:t>Многообразие животного мира, классификация животных: черви, моллюски, иглокожие, ракообразные, паукообразные.  Насекомые, рыбы, земноводные, пресмыкающиеся, птицы, звери. Зоология – наука о животных.</w:t>
            </w:r>
          </w:p>
        </w:tc>
        <w:tc>
          <w:tcPr>
            <w:tcW w:w="1843" w:type="dxa"/>
          </w:tcPr>
          <w:p w:rsidR="00AA6DE4" w:rsidRPr="0059599D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9599D">
              <w:rPr>
                <w:rFonts w:ascii="Times New Roman" w:hAnsi="Times New Roman"/>
                <w:sz w:val="24"/>
                <w:szCs w:val="24"/>
              </w:rPr>
              <w:t>Учащиеся должны</w:t>
            </w:r>
          </w:p>
          <w:p w:rsidR="00AA6DE4" w:rsidRPr="0059599D" w:rsidRDefault="00AA6DE4" w:rsidP="00AA6DE4">
            <w:pPr>
              <w:pStyle w:val="Standard"/>
              <w:widowControl/>
              <w:rPr>
                <w:rFonts w:cs="Times New Roman"/>
              </w:rPr>
            </w:pPr>
            <w:r w:rsidRPr="0059599D">
              <w:rPr>
                <w:rFonts w:eastAsia="Times New Roman" w:cs="Times New Roman"/>
                <w:b/>
                <w:lang w:eastAsia="ru-RU"/>
              </w:rPr>
              <w:t>знать</w:t>
            </w:r>
            <w:r w:rsidRPr="0059599D">
              <w:rPr>
                <w:rFonts w:eastAsia="Times New Roman" w:cs="Times New Roman"/>
                <w:lang w:eastAsia="ru-RU"/>
              </w:rPr>
              <w:t xml:space="preserve"> классификацию животных и их групповые признаки. Уметь относить животное к определённой группе.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 w:firstLine="19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 xml:space="preserve">-умение выполнять задания в соответствии с целью отвечать на поставленные вопросы ; </w:t>
            </w:r>
          </w:p>
          <w:p w:rsidR="00AA6DE4" w:rsidRPr="00952E80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 w:firstLine="19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-оценивать достижения на уроке;</w:t>
            </w:r>
          </w:p>
          <w:p w:rsidR="00AA6DE4" w:rsidRPr="00952E80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 w:firstLine="19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- Принимать учебную задачу и стремиться её выполнять,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Классифицировать животных, приводить примеры животных разных групп.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-Работать с электронным приложением к учебнику.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-Обсуждать рассказ « история с пиявкой», рассказывать о животных по самостоятельно подготовленному  сообщению.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на выполнение моральных норм, воспитывать бережное отношение к животным.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  <w:tc>
          <w:tcPr>
            <w:tcW w:w="1276" w:type="dxa"/>
          </w:tcPr>
          <w:p w:rsidR="00AA6DE4" w:rsidRPr="0059599D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9599D">
              <w:rPr>
                <w:rFonts w:ascii="Times New Roman" w:hAnsi="Times New Roman"/>
                <w:b/>
              </w:rPr>
              <w:t>Кто что ест? Проект «Разнообразие природы родного края»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59599D" w:rsidRDefault="00AA6DE4" w:rsidP="00AA6DE4">
            <w:pPr>
              <w:rPr>
                <w:rFonts w:ascii="Times New Roman" w:hAnsi="Times New Roman"/>
              </w:rPr>
            </w:pPr>
            <w:r w:rsidRPr="0059599D">
              <w:rPr>
                <w:rFonts w:ascii="Times New Roman" w:hAnsi="Times New Roman"/>
              </w:rPr>
              <w:t>Приспособление животных к добыванию пищи, защите от врагов.</w:t>
            </w:r>
          </w:p>
          <w:p w:rsidR="00AA6DE4" w:rsidRPr="0059599D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A6DE4" w:rsidRPr="0059599D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9599D">
              <w:rPr>
                <w:rFonts w:ascii="Times New Roman" w:hAnsi="Times New Roman"/>
              </w:rPr>
              <w:t xml:space="preserve">Учащиеся научатся классифицировать животных по типу пищи. </w:t>
            </w:r>
          </w:p>
          <w:p w:rsidR="00AA6DE4" w:rsidRPr="0059599D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59599D">
              <w:rPr>
                <w:rFonts w:ascii="Times New Roman" w:hAnsi="Times New Roman"/>
              </w:rPr>
              <w:t>- составлять цепи питания,  находить в краеведческой литературе материалы о природе родного края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-Принимать учебную задачу и стремиться её выполнять.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- Определять цель и этапы работы.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-Анализировать схемы питания,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работать с терминологическим словариком.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  <w:b/>
              </w:rPr>
              <w:t>-</w:t>
            </w:r>
            <w:r w:rsidRPr="00952E80">
              <w:rPr>
                <w:rFonts w:ascii="Times New Roman" w:hAnsi="Times New Roman"/>
              </w:rPr>
              <w:t xml:space="preserve"> Совместно со взрослыми делать фотографии, находить материалы о природе родного края.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- контролировать  и оценивать процесс и результат деятельности, анализ информации презентовать полученную информацию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  <w:b/>
              </w:rPr>
              <w:t>-</w:t>
            </w:r>
            <w:r w:rsidRPr="00952E80">
              <w:rPr>
                <w:rFonts w:ascii="Times New Roman" w:hAnsi="Times New Roman"/>
              </w:rPr>
              <w:t xml:space="preserve"> Приводить примеры животных по типу питания, обсуждать материалы книги о божьих коровках, 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распределять обязанности в работе над проектом.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Размножение и развитие животных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233D7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233D70">
              <w:rPr>
                <w:rFonts w:ascii="Times New Roman" w:hAnsi="Times New Roman"/>
              </w:rPr>
              <w:t>Размножение и развитие животных разных групп.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Учащиеся научатся изображать процесс развития животных с помощью моделей, обнаруживать взаимосвязи в живой природе.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-Принимать учебную задачу и стремиться её выполнять.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 xml:space="preserve"> - Отвечать на итоговые вопросы и оценивать достижения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-Моделировать стадии размножения различных животных, работать со словарём терминов.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- Находить дополнительную информацию из различных источников.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  <w:b/>
              </w:rPr>
              <w:t>-</w:t>
            </w:r>
            <w:r w:rsidRPr="00952E80">
              <w:rPr>
                <w:rFonts w:ascii="Times New Roman" w:hAnsi="Times New Roman"/>
              </w:rPr>
              <w:t>Рассказывать, как заботятся разные животные о своем потомстве.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-Давать характеристику разным группам по способам размножения.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на выполнение моральных норм, воспитывать бережное отношение к животным.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Охрана животных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607BF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607BF4">
              <w:rPr>
                <w:rFonts w:ascii="Times New Roman" w:hAnsi="Times New Roman"/>
              </w:rPr>
              <w:t>Факторы отрицательного воздействия человека на мир животных. Исчезающие и редкие животные, внесенные в Красную книгу. Правила поведения в природе. Меры по охране животного мира.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Объяснять, почему многие животные стали редкими, как нужно охранять животных, оценивать поступки людей по отношению к природе.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AA6DE4" w:rsidRPr="00952E80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- Умение выполнять задания в соответствии с целью отвечать на поставленные вопросы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-</w:t>
            </w:r>
            <w:r w:rsidRPr="00952E80">
              <w:rPr>
                <w:rFonts w:ascii="Times New Roman" w:hAnsi="Times New Roman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-</w:t>
            </w:r>
            <w:r w:rsidRPr="00952E80">
              <w:rPr>
                <w:rFonts w:ascii="Times New Roman" w:hAnsi="Times New Roman"/>
              </w:rPr>
              <w:t xml:space="preserve"> Рассказывать о факторах отрицательного воздействия  человека на 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В царстве грибов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72AEE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AEE">
              <w:rPr>
                <w:rFonts w:ascii="Times New Roman" w:hAnsi="Times New Roman"/>
                <w:sz w:val="24"/>
                <w:szCs w:val="24"/>
              </w:rPr>
              <w:t>Разнообразие грибов. Строение шляпочных грибов. Взаимосвязи грибов с деревьями. Съедобные и несъе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добные грибы, ядовитые грибы. </w:t>
            </w:r>
            <w:r w:rsidRPr="00C72AEE">
              <w:rPr>
                <w:rFonts w:ascii="Times New Roman" w:hAnsi="Times New Roman"/>
                <w:sz w:val="24"/>
                <w:szCs w:val="24"/>
              </w:rPr>
              <w:t>Правила сбора грибов.</w:t>
            </w:r>
          </w:p>
        </w:tc>
        <w:tc>
          <w:tcPr>
            <w:tcW w:w="1843" w:type="dxa"/>
          </w:tcPr>
          <w:p w:rsidR="00AA6DE4" w:rsidRPr="00C72AEE" w:rsidRDefault="00AA6DE4" w:rsidP="00AA6DE4">
            <w:pPr>
              <w:pStyle w:val="Standard"/>
              <w:widowControl/>
              <w:rPr>
                <w:rFonts w:cs="Times New Roman"/>
              </w:rPr>
            </w:pPr>
            <w:r w:rsidRPr="00C72AEE">
              <w:rPr>
                <w:rFonts w:cs="Times New Roman"/>
              </w:rPr>
              <w:t>Объяснять строение грибов, их значение в природе и в жизни людей, различать съедобные и несъедобные грибы</w:t>
            </w:r>
          </w:p>
        </w:tc>
        <w:tc>
          <w:tcPr>
            <w:tcW w:w="3496" w:type="dxa"/>
            <w:gridSpan w:val="2"/>
          </w:tcPr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F4108B">
              <w:rPr>
                <w:rFonts w:ascii="Times New Roman" w:hAnsi="Times New Roman"/>
              </w:rPr>
              <w:t xml:space="preserve">-Принимать учебную задачу и стремиться её выполнять. 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</w:rPr>
              <w:t>-Отвечать на итоговые вопросы и оценивать достижения.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F4108B">
              <w:rPr>
                <w:rFonts w:ascii="Times New Roman" w:hAnsi="Times New Roman"/>
              </w:rPr>
              <w:t>-Моделировать различие грибов- двойников, находить дополнительный материал о грибах.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</w:rPr>
              <w:t>- узнавать, называть и определять объекты окружающей действительности.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</w:rPr>
              <w:t>-обсуждать  материал рассказа «Кому нужен мухомор».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  <w:b/>
              </w:rPr>
              <w:t>-</w:t>
            </w:r>
            <w:r w:rsidRPr="00F4108B">
              <w:rPr>
                <w:rFonts w:ascii="Times New Roman" w:hAnsi="Times New Roman"/>
              </w:rPr>
              <w:t xml:space="preserve"> строить понятные для партнёра высказывания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 xml:space="preserve">Великий круговорот жизни 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BE79AA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9AA">
              <w:rPr>
                <w:rFonts w:ascii="Times New Roman" w:hAnsi="Times New Roman"/>
                <w:sz w:val="24"/>
                <w:szCs w:val="24"/>
              </w:rPr>
              <w:t>Круговорот веществ. Основные звенья круговорота веществ: производители, потребители, разрушители. Роль почвы в круговороте веществ.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Объяснять участие каждого живого существа в едином круговороте веществ</w:t>
            </w:r>
          </w:p>
        </w:tc>
        <w:tc>
          <w:tcPr>
            <w:tcW w:w="3496" w:type="dxa"/>
            <w:gridSpan w:val="2"/>
          </w:tcPr>
          <w:p w:rsidR="00AA6DE4" w:rsidRPr="00F4108B" w:rsidRDefault="00AA6DE4" w:rsidP="00AA6DE4">
            <w:pPr>
              <w:spacing w:after="0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F4108B" w:rsidRDefault="00AA6DE4" w:rsidP="00AA6DE4">
            <w:pPr>
              <w:spacing w:after="0" w:line="240" w:lineRule="auto"/>
            </w:pPr>
            <w:r w:rsidRPr="00F4108B">
              <w:rPr>
                <w:rFonts w:ascii="Times New Roman" w:hAnsi="Times New Roman"/>
              </w:rPr>
              <w:t>Сравнивать свой ответ с ответами одноклассников, осуществлять самопроверку, оценивать ответы.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</w:rPr>
              <w:t>Моделировать круговорот веществ в природе, делать выводы, сравнивать их с учебником.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4108B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F4108B">
              <w:rPr>
                <w:rFonts w:ascii="Times New Roman" w:hAnsi="Times New Roman"/>
              </w:rPr>
              <w:t>-Обсуждать опасность исчезновения одного из звеньев.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представление о взаимосвязь в природе и воспитывать  бережное отношение и правильное поведение в природе.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16079" w:type="dxa"/>
            <w:gridSpan w:val="17"/>
            <w:shd w:val="clear" w:color="auto" w:fill="B2A1C7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Раздел «Мы и наше здоровье» (10 ч)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Организм человека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F4108B">
              <w:rPr>
                <w:rFonts w:ascii="Times New Roman" w:hAnsi="Times New Roman"/>
              </w:rPr>
              <w:t>Анатомия, физиология. Гигиена как науки. Понятие об органах, системе органов тела человека: нервная, кровеносная, пищеварительная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Объяснять, что такое органы и системы органов человека, устанавливать связь между их строением и работой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</w:pPr>
            <w:r w:rsidRPr="00952E80">
              <w:rPr>
                <w:rFonts w:ascii="Times New Roman" w:hAnsi="Times New Roman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-Анализировать схемы расположения органов человека, выполнять практическую работу.</w:t>
            </w:r>
          </w:p>
          <w:p w:rsidR="00AA6DE4" w:rsidRPr="00952E80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  <w:b/>
              </w:rPr>
              <w:t>-</w:t>
            </w:r>
            <w:r w:rsidRPr="00952E80">
              <w:rPr>
                <w:rFonts w:ascii="Times New Roman" w:hAnsi="Times New Roman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 xml:space="preserve">- отвечать на итоговые вопросы, формулировать выводы, работать в группе   </w:t>
            </w:r>
          </w:p>
        </w:tc>
        <w:tc>
          <w:tcPr>
            <w:tcW w:w="2268" w:type="dxa"/>
            <w:gridSpan w:val="3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  <w:p w:rsidR="00AA6DE4" w:rsidRPr="00F4108B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293" w:firstLine="29"/>
              <w:rPr>
                <w:rFonts w:ascii="Times New Roman" w:hAnsi="Times New Roman"/>
                <w:sz w:val="24"/>
                <w:szCs w:val="24"/>
              </w:rPr>
            </w:pPr>
            <w:r w:rsidRPr="00F4108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конкретизироват</w:t>
            </w:r>
            <w:r w:rsidRPr="00F4108B">
              <w:rPr>
                <w:rFonts w:ascii="Times New Roman" w:hAnsi="Times New Roman"/>
                <w:sz w:val="24"/>
                <w:szCs w:val="24"/>
              </w:rPr>
              <w:t>ь представления о человеке и окружающем его мире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Органы чувств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F4108B" w:rsidRDefault="00AA6DE4" w:rsidP="00AA6DE4">
            <w:pPr>
              <w:spacing w:line="240" w:lineRule="auto"/>
              <w:rPr>
                <w:rFonts w:ascii="Times New Roman" w:hAnsi="Times New Roman"/>
              </w:rPr>
            </w:pPr>
            <w:r w:rsidRPr="00F4108B">
              <w:rPr>
                <w:rFonts w:ascii="Times New Roman" w:hAnsi="Times New Roman"/>
              </w:rPr>
              <w:t>Глаза, уши нос, язык, кожа, их рол в восприятии мира. Гигиена органов чувств.</w:t>
            </w:r>
          </w:p>
          <w:p w:rsidR="00AA6DE4" w:rsidRPr="00F4108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Рассказывать об органах чувств по плану</w:t>
            </w:r>
          </w:p>
        </w:tc>
        <w:tc>
          <w:tcPr>
            <w:tcW w:w="3496" w:type="dxa"/>
            <w:gridSpan w:val="2"/>
          </w:tcPr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AF5851" w:rsidRDefault="00AA6DE4" w:rsidP="00AA6DE4">
            <w:pPr>
              <w:spacing w:after="0" w:line="240" w:lineRule="auto"/>
            </w:pPr>
            <w:r w:rsidRPr="00AF5851">
              <w:rPr>
                <w:rFonts w:ascii="Times New Roman" w:hAnsi="Times New Roman"/>
              </w:rPr>
              <w:t>-Принимать учебную задачу и стремиться её выполнять. Отвечать на итоговые вопросы и оценивать достижения.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AF5851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AF5851">
              <w:rPr>
                <w:rFonts w:ascii="Times New Roman" w:hAnsi="Times New Roman"/>
              </w:rPr>
              <w:t xml:space="preserve">-самостоятельно изучать материал темы и готовить рассказы по  предложенному плану; </w:t>
            </w:r>
          </w:p>
          <w:p w:rsidR="00AA6DE4" w:rsidRPr="00AF5851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AF5851">
              <w:rPr>
                <w:rFonts w:ascii="Times New Roman" w:hAnsi="Times New Roman"/>
              </w:rPr>
              <w:t>-работать с терминологическим словарём.</w:t>
            </w:r>
          </w:p>
          <w:p w:rsidR="00AA6DE4" w:rsidRPr="00AF5851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AF5851">
              <w:rPr>
                <w:rFonts w:ascii="Times New Roman" w:hAnsi="Times New Roman"/>
              </w:rPr>
              <w:t>-использовать тексты и иллюстрации учебника, другие источники информации для поиска ответов на вопросы.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</w:rPr>
              <w:t>Работать в паре, изучать материалы темы и готовить рассказы по плану.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привычку соблюдать правила гигиены, установку на заботу о своем здоровье.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Надежная защита организма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CE2A7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E2A70">
              <w:rPr>
                <w:rFonts w:ascii="Times New Roman" w:hAnsi="Times New Roman"/>
              </w:rPr>
              <w:t>Кожа как орган защиты от повреждений и внешних воздействий. Свойства кожи, Гигиена кожных покровов. Первая помощь при  обмораживании, ожогах, ранах, ушибах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Объяснять, что такое кожа и работа кожи, оказывать первую помощь при небольших повреждениях кожи</w:t>
            </w:r>
          </w:p>
        </w:tc>
        <w:tc>
          <w:tcPr>
            <w:tcW w:w="3496" w:type="dxa"/>
            <w:gridSpan w:val="2"/>
          </w:tcPr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AF5851">
              <w:rPr>
                <w:rFonts w:ascii="Times New Roman" w:hAnsi="Times New Roman"/>
              </w:rPr>
              <w:t>-Работать с терминологическим словарем, формулировать выводы по теме, находить дополнительный материал  о правилах гигиены.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</w:rPr>
              <w:t>-Сотрудничать со взрослыми, извлекать информацию о гигиене кожи.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AF5851">
              <w:rPr>
                <w:rFonts w:ascii="Times New Roman" w:hAnsi="Times New Roman"/>
              </w:rPr>
              <w:t>Работать в паре, рассказывать о средствах гигиены и мерах первой помощи.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</w:rPr>
              <w:t>Подготовит рассказ об уходе за кожей.</w:t>
            </w:r>
          </w:p>
        </w:tc>
        <w:tc>
          <w:tcPr>
            <w:tcW w:w="2268" w:type="dxa"/>
            <w:gridSpan w:val="3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привычку соблюдать правила гигиены, установку на заботу о своем здоровье. Учиться оказывать первую помощь.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Опора тела и движение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Опорно – двигательная система, ее роль в организме человека, осанка, важность выработки и сохранения правильной осанки.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Объяснять строение и принципы работы опорно-двигательной системы человека, держать правильную осанку</w:t>
            </w:r>
          </w:p>
        </w:tc>
        <w:tc>
          <w:tcPr>
            <w:tcW w:w="3496" w:type="dxa"/>
            <w:gridSpan w:val="2"/>
          </w:tcPr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</w:rPr>
              <w:t>Сравнивать свой ответ с ответами одноклассников, осуществлять самопроверку, оценивать ответы. Следить за своей осанкой на уроке и вне его.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F5851">
              <w:rPr>
                <w:rFonts w:ascii="Times New Roman" w:hAnsi="Times New Roman"/>
              </w:rPr>
              <w:t>Находить упражнения для формирования правильной осанки.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F5851">
              <w:rPr>
                <w:rFonts w:ascii="Times New Roman" w:hAnsi="Times New Roman"/>
              </w:rPr>
              <w:t>Работать с терминологическим словарем.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</w:rPr>
              <w:t>работать со взрослыми, слушать собеседника</w:t>
            </w:r>
          </w:p>
          <w:p w:rsidR="00AA6DE4" w:rsidRPr="00AF5851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на выполнение моральных норм. Формировать привычку соблюдать правила гигиены, установку на заботу о своем здоровье. Установка на выполнение  утренней гимнастики.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Наше питание. Проект «Школа кулинаров»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A04F9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A04F9B">
              <w:rPr>
                <w:rFonts w:ascii="Times New Roman" w:hAnsi="Times New Roman"/>
              </w:rPr>
              <w:t xml:space="preserve">Питательные вещества, необходимые организму ( белки, жиры,  углеводы, витамины), продукты, в которых они содержатся . Пищеварительная система, ее строение и функционирование. Гигиена питания. </w:t>
            </w:r>
          </w:p>
          <w:p w:rsidR="00AA6DE4" w:rsidRPr="00A04F9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A04F9B">
              <w:rPr>
                <w:rFonts w:ascii="Times New Roman" w:hAnsi="Times New Roman"/>
              </w:rPr>
              <w:t>Подготовка к выполнению проекта.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-объяснять строение и принципы работы пищеварительной системы, выполнять правила рационального питания</w:t>
            </w:r>
          </w:p>
        </w:tc>
        <w:tc>
          <w:tcPr>
            <w:tcW w:w="3496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A04F9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04F9B">
              <w:rPr>
                <w:rFonts w:ascii="Times New Roman" w:hAnsi="Times New Roman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04F9B">
              <w:rPr>
                <w:rFonts w:ascii="Times New Roman" w:hAnsi="Times New Roman"/>
              </w:rPr>
              <w:t>Моделировать ст</w:t>
            </w:r>
            <w:r>
              <w:rPr>
                <w:rFonts w:ascii="Times New Roman" w:hAnsi="Times New Roman"/>
              </w:rPr>
              <w:t>роение пищеварительной системы.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04F9B">
              <w:rPr>
                <w:rFonts w:ascii="Times New Roman" w:hAnsi="Times New Roman"/>
              </w:rPr>
              <w:t>практически определять наличие питательных веществ  в продуктах.</w:t>
            </w:r>
          </w:p>
          <w:p w:rsidR="00AA6DE4" w:rsidRPr="00A04F9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A04F9B">
              <w:rPr>
                <w:rFonts w:ascii="Times New Roman" w:hAnsi="Times New Roman"/>
              </w:rPr>
              <w:t xml:space="preserve">- составлять меню здорового питания; </w:t>
            </w:r>
          </w:p>
          <w:p w:rsidR="00AA6DE4" w:rsidRPr="00A04F9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04F9B">
              <w:rPr>
                <w:rFonts w:ascii="Times New Roman" w:hAnsi="Times New Roman"/>
              </w:rPr>
              <w:t>-контролировать  и оценивать процесс и результат деятельности.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A04F9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04F9B">
              <w:rPr>
                <w:rFonts w:ascii="Times New Roman" w:hAnsi="Times New Roman"/>
              </w:rPr>
              <w:t>Обсуждать правила рационального питания, составлять меню здорового питания.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  <w:r w:rsidRPr="00A04F9B">
              <w:rPr>
                <w:rFonts w:ascii="Times New Roman" w:hAnsi="Times New Roman"/>
              </w:rPr>
              <w:t>Готовиться  к выполнению проекта.</w:t>
            </w:r>
          </w:p>
        </w:tc>
        <w:tc>
          <w:tcPr>
            <w:tcW w:w="2268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границы собственного незнания и знания, стремиться к соблюдению правильного питания.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BE75E2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30 </w:t>
            </w: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Дыхание и кровообращение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A04F9B" w:rsidRDefault="00AA6DE4" w:rsidP="00AA6DE4">
            <w:pPr>
              <w:spacing w:line="240" w:lineRule="auto"/>
              <w:rPr>
                <w:rFonts w:ascii="Times New Roman" w:hAnsi="Times New Roman"/>
              </w:rPr>
            </w:pPr>
            <w:r w:rsidRPr="00A04F9B">
              <w:rPr>
                <w:rFonts w:ascii="Times New Roman" w:hAnsi="Times New Roman"/>
              </w:rPr>
              <w:t>Дыхательная и кровеносная системы, их строение и работа. Взаимосвязь дыхательной и кровеносной систем. Пульс и его частота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-Объяснять строение и принципы работы дыхательной и кровеносной систем.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-измерять пульс</w:t>
            </w:r>
          </w:p>
        </w:tc>
        <w:tc>
          <w:tcPr>
            <w:tcW w:w="3496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31D2B">
              <w:rPr>
                <w:rFonts w:ascii="Times New Roman" w:hAnsi="Times New Roman"/>
              </w:rPr>
              <w:t>Принимать учебную задачу ур</w:t>
            </w:r>
            <w:r>
              <w:rPr>
                <w:rFonts w:ascii="Times New Roman" w:hAnsi="Times New Roman"/>
              </w:rPr>
              <w:t>ока и стремиться её выполнять.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31D2B">
              <w:rPr>
                <w:rFonts w:ascii="Times New Roman" w:hAnsi="Times New Roman"/>
              </w:rPr>
              <w:t>форм</w:t>
            </w:r>
            <w:r>
              <w:rPr>
                <w:rFonts w:ascii="Times New Roman" w:hAnsi="Times New Roman"/>
              </w:rPr>
              <w:t xml:space="preserve">улировать выводы по теме урока. 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  <w:r w:rsidRPr="00431D2B">
              <w:rPr>
                <w:rFonts w:ascii="Times New Roman" w:hAnsi="Times New Roman"/>
              </w:rPr>
              <w:t>отвечать не итоговые вопросы, оценивать свои ответы и ответы одноклассников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851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431D2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-</w:t>
            </w:r>
            <w:r w:rsidRPr="00431D2B">
              <w:rPr>
                <w:rFonts w:ascii="Times New Roman" w:hAnsi="Times New Roman"/>
              </w:rPr>
              <w:t xml:space="preserve"> Моделировать строение дыхательной системы, моделировать строение кровеносной системы, измерять пульс у членов своей семьи.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Коммуникативные</w:t>
            </w:r>
            <w:r w:rsidRPr="00AF5851">
              <w:rPr>
                <w:rFonts w:ascii="Times New Roman" w:hAnsi="Times New Roman"/>
                <w:b/>
              </w:rPr>
              <w:t xml:space="preserve"> УУД:</w:t>
            </w:r>
          </w:p>
          <w:p w:rsidR="00AA6DE4" w:rsidRPr="00952E80" w:rsidRDefault="00AA6DE4" w:rsidP="00AA6DE4">
            <w:pPr>
              <w:spacing w:after="0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</w:rPr>
              <w:t>Характеризовать строение кровеносной системы, работать в паре, учиться измерять пульс, работать со взрослыми, узнавать о взаимосвязи органов в организме</w:t>
            </w:r>
          </w:p>
        </w:tc>
        <w:tc>
          <w:tcPr>
            <w:tcW w:w="2268" w:type="dxa"/>
            <w:gridSpan w:val="3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-Ориентироваться на выполнение моральных норм. 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1418" w:type="dxa"/>
            <w:gridSpan w:val="2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Умей предупреждать болезни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Закаливание как фактор предупреждения заболеваний, способы закаливания. Правила поведения в случае заболевания.</w:t>
            </w:r>
          </w:p>
        </w:tc>
        <w:tc>
          <w:tcPr>
            <w:tcW w:w="1843" w:type="dxa"/>
          </w:tcPr>
          <w:p w:rsidR="00AA6DE4" w:rsidRPr="00952E80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952E80">
              <w:rPr>
                <w:rFonts w:cs="Times New Roman"/>
                <w:sz w:val="22"/>
                <w:szCs w:val="22"/>
              </w:rPr>
              <w:t>Закаливать организм, предупреждать болезни</w:t>
            </w:r>
          </w:p>
        </w:tc>
        <w:tc>
          <w:tcPr>
            <w:tcW w:w="3496" w:type="dxa"/>
            <w:gridSpan w:val="2"/>
          </w:tcPr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 xml:space="preserve">-Составлять инструкцию по предупреждению инфекционных болезней. 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952E80">
              <w:rPr>
                <w:rFonts w:ascii="Times New Roman" w:hAnsi="Times New Roman"/>
              </w:rPr>
              <w:t>-находить дополнительный материал о профилактике заболеваний.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- осознанно и произвольно строить сообщения в письменной форме творческого характера;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2E80">
              <w:rPr>
                <w:rFonts w:ascii="Times New Roman" w:hAnsi="Times New Roman"/>
              </w:rPr>
              <w:t>Характеризовать факторы закаливания, формулировать правила, составлять памятку.</w:t>
            </w:r>
          </w:p>
          <w:p w:rsidR="00AA6DE4" w:rsidRPr="00952E8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gridSpan w:val="3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-Проводить закаливание своего организма.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952E80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2E80">
              <w:rPr>
                <w:rFonts w:ascii="Times New Roman" w:hAnsi="Times New Roman"/>
                <w:sz w:val="20"/>
                <w:szCs w:val="20"/>
              </w:rPr>
              <w:t>Индивидуальный фронтальный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16079" w:type="dxa"/>
            <w:gridSpan w:val="17"/>
          </w:tcPr>
          <w:p w:rsidR="00AA6DE4" w:rsidRPr="007E2440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E2440">
              <w:rPr>
                <w:rFonts w:ascii="Times New Roman" w:hAnsi="Times New Roman"/>
                <w:b/>
                <w:sz w:val="32"/>
                <w:szCs w:val="32"/>
              </w:rPr>
              <w:t xml:space="preserve">3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18 часов 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D2345C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D2345C">
              <w:rPr>
                <w:rFonts w:ascii="Times New Roman" w:hAnsi="Times New Roman"/>
              </w:rPr>
              <w:t>Понятие о ЗОЖ, правила ЗОЖ для школьников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Сформулировать правила ЗОЖ, научатся их выполнять</w:t>
            </w:r>
          </w:p>
        </w:tc>
        <w:tc>
          <w:tcPr>
            <w:tcW w:w="3496" w:type="dxa"/>
            <w:gridSpan w:val="2"/>
          </w:tcPr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12F62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12F62">
              <w:rPr>
                <w:rFonts w:ascii="Times New Roman" w:hAnsi="Times New Roman"/>
              </w:rPr>
              <w:t>-формулировать выводы по теме урока, отвечать не итоговые вопросы.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</w:rPr>
              <w:t>- оценивать свои ответы и ответы одноклассников.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12F62">
              <w:rPr>
                <w:rFonts w:ascii="Times New Roman" w:hAnsi="Times New Roman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</w:rPr>
              <w:t>- работать с терминологическим словарём.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12F62">
              <w:rPr>
                <w:rFonts w:ascii="Times New Roman" w:hAnsi="Times New Roman"/>
              </w:rPr>
              <w:t xml:space="preserve">-Обсуждать и формулировать правила здорового образа жизни. 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</w:rPr>
              <w:t>-Работать в паре, составлять памятку.</w:t>
            </w:r>
          </w:p>
        </w:tc>
        <w:tc>
          <w:tcPr>
            <w:tcW w:w="2268" w:type="dxa"/>
            <w:gridSpan w:val="3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-Ориентироваться на выполнение моральных норм. 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t>33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Проверим себя и оценим свои достижения за первое полугодие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знаний и умений. Формирование адекватной оценки своих достижений</w:t>
            </w:r>
          </w:p>
        </w:tc>
        <w:tc>
          <w:tcPr>
            <w:tcW w:w="1843" w:type="dxa"/>
          </w:tcPr>
          <w:p w:rsidR="00AA6DE4" w:rsidRPr="00C12F6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C12F62">
              <w:rPr>
                <w:rFonts w:eastAsia="Times New Roman" w:cs="Times New Roman"/>
                <w:sz w:val="22"/>
                <w:szCs w:val="22"/>
                <w:lang w:eastAsia="ru-RU"/>
              </w:rPr>
              <w:t>выполнять тесты с выбором ответа</w:t>
            </w:r>
          </w:p>
        </w:tc>
        <w:tc>
          <w:tcPr>
            <w:tcW w:w="3496" w:type="dxa"/>
            <w:gridSpan w:val="2"/>
          </w:tcPr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12F62">
              <w:rPr>
                <w:rFonts w:ascii="Times New Roman" w:hAnsi="Times New Roman"/>
              </w:rPr>
              <w:t xml:space="preserve">-Оценивать правильность и неправильность ответов. 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</w:rPr>
              <w:t>-Адекватно оценивать свои знания в соответствии с набранными баллами.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</w:rPr>
              <w:t>Самостоятельно готовиться к тестам, изучая информацию учебника и дополнительную литературу.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12F62">
              <w:rPr>
                <w:rFonts w:ascii="Times New Roman" w:hAnsi="Times New Roman"/>
              </w:rPr>
              <w:t>-Выполнять тесты с выбором ответа.</w:t>
            </w:r>
          </w:p>
          <w:p w:rsidR="00AA6DE4" w:rsidRPr="00C12F6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2F62">
              <w:rPr>
                <w:rFonts w:ascii="Times New Roman" w:hAnsi="Times New Roman"/>
              </w:rPr>
              <w:t xml:space="preserve">-сотрудничать со взрослыми  </w:t>
            </w:r>
          </w:p>
        </w:tc>
        <w:tc>
          <w:tcPr>
            <w:tcW w:w="2268" w:type="dxa"/>
            <w:gridSpan w:val="3"/>
          </w:tcPr>
          <w:p w:rsidR="00AA6DE4" w:rsidRDefault="00AA6DE4" w:rsidP="00AA6D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границы собственного знания и незнания.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проверочный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B72"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B72">
              <w:rPr>
                <w:rFonts w:ascii="Times New Roman" w:hAnsi="Times New Roman"/>
                <w:b/>
                <w:sz w:val="24"/>
                <w:szCs w:val="24"/>
              </w:rPr>
              <w:t>Презентация проектов «Богатства, отданные людям», «Разнообразие природы родного края», «Школа кулинаров»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Комбинированный </w:t>
            </w:r>
          </w:p>
        </w:tc>
        <w:tc>
          <w:tcPr>
            <w:tcW w:w="198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Представление результатов проектной деятельности. Формирование адекватной оценки своих достижений</w:t>
            </w:r>
          </w:p>
        </w:tc>
        <w:tc>
          <w:tcPr>
            <w:tcW w:w="1843" w:type="dxa"/>
          </w:tcPr>
          <w:p w:rsidR="00AA6DE4" w:rsidRPr="00F3515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F35154">
              <w:rPr>
                <w:rFonts w:eastAsia="Times New Roman" w:cs="Times New Roman"/>
                <w:b/>
                <w:bCs/>
                <w:spacing w:val="-1"/>
                <w:sz w:val="22"/>
                <w:szCs w:val="22"/>
                <w:lang w:eastAsia="ru-RU"/>
              </w:rPr>
              <w:t xml:space="preserve">Научатся: </w:t>
            </w:r>
            <w:r w:rsidRPr="00F35154">
              <w:rPr>
                <w:rFonts w:eastAsia="Times New Roman" w:cs="Times New Roman"/>
                <w:spacing w:val="-1"/>
                <w:sz w:val="22"/>
                <w:szCs w:val="22"/>
                <w:lang w:eastAsia="ru-RU"/>
              </w:rPr>
              <w:t xml:space="preserve">выступать </w:t>
            </w:r>
            <w:r w:rsidRPr="00F3515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 подготовленными </w:t>
            </w:r>
            <w:r w:rsidRPr="00F35154">
              <w:rPr>
                <w:rFonts w:eastAsia="Times New Roman" w:cs="Times New Roman"/>
                <w:spacing w:val="-1"/>
                <w:sz w:val="22"/>
                <w:szCs w:val="22"/>
                <w:lang w:eastAsia="ru-RU"/>
              </w:rPr>
              <w:t>сообщениями, иллю</w:t>
            </w:r>
            <w:r w:rsidRPr="00F35154">
              <w:rPr>
                <w:rFonts w:eastAsia="Times New Roman" w:cs="Times New Roman"/>
                <w:spacing w:val="-1"/>
                <w:sz w:val="22"/>
                <w:szCs w:val="22"/>
                <w:lang w:eastAsia="ru-RU"/>
              </w:rPr>
              <w:softHyphen/>
            </w:r>
            <w:r w:rsidRPr="00F35154">
              <w:rPr>
                <w:rFonts w:eastAsia="Times New Roman" w:cs="Times New Roman"/>
                <w:sz w:val="22"/>
                <w:szCs w:val="22"/>
                <w:lang w:eastAsia="ru-RU"/>
              </w:rPr>
              <w:t>стрировать их нагляд</w:t>
            </w:r>
            <w:r w:rsidRPr="00F35154">
              <w:rPr>
                <w:rFonts w:eastAsia="Times New Roman" w:cs="Times New Roman"/>
                <w:sz w:val="22"/>
                <w:szCs w:val="22"/>
                <w:lang w:eastAsia="ru-RU"/>
              </w:rPr>
              <w:softHyphen/>
            </w:r>
            <w:r w:rsidRPr="00F35154">
              <w:rPr>
                <w:rFonts w:eastAsia="Times New Roman" w:cs="Times New Roman"/>
                <w:spacing w:val="-1"/>
                <w:sz w:val="22"/>
                <w:szCs w:val="22"/>
                <w:lang w:eastAsia="ru-RU"/>
              </w:rPr>
              <w:t xml:space="preserve">ными материалами. </w:t>
            </w:r>
            <w:r w:rsidRPr="00F35154">
              <w:rPr>
                <w:rFonts w:eastAsia="Times New Roman" w:cs="Times New Roman"/>
                <w:b/>
                <w:bCs/>
                <w:spacing w:val="-4"/>
                <w:sz w:val="22"/>
                <w:szCs w:val="22"/>
                <w:lang w:eastAsia="ru-RU"/>
              </w:rPr>
              <w:t xml:space="preserve">Получат возможность </w:t>
            </w:r>
            <w:r w:rsidRPr="00F35154">
              <w:rPr>
                <w:rFonts w:eastAsia="Times New Roman" w:cs="Times New Roman"/>
                <w:b/>
                <w:bCs/>
                <w:spacing w:val="-2"/>
                <w:sz w:val="22"/>
                <w:szCs w:val="22"/>
                <w:lang w:eastAsia="ru-RU"/>
              </w:rPr>
              <w:t xml:space="preserve">научиться: </w:t>
            </w:r>
            <w:r w:rsidRPr="00F35154">
              <w:rPr>
                <w:rFonts w:eastAsia="Times New Roman" w:cs="Times New Roman"/>
                <w:spacing w:val="-2"/>
                <w:sz w:val="22"/>
                <w:szCs w:val="22"/>
                <w:lang w:eastAsia="ru-RU"/>
              </w:rPr>
              <w:t xml:space="preserve">обсуждать </w:t>
            </w:r>
            <w:r w:rsidRPr="00F35154">
              <w:rPr>
                <w:rFonts w:eastAsia="Times New Roman" w:cs="Times New Roman"/>
                <w:spacing w:val="-1"/>
                <w:sz w:val="22"/>
                <w:szCs w:val="22"/>
                <w:lang w:eastAsia="ru-RU"/>
              </w:rPr>
              <w:t>выступления учащих</w:t>
            </w:r>
            <w:r w:rsidRPr="00F35154">
              <w:rPr>
                <w:rFonts w:eastAsia="Times New Roman" w:cs="Times New Roman"/>
                <w:spacing w:val="-1"/>
                <w:sz w:val="22"/>
                <w:szCs w:val="22"/>
                <w:lang w:eastAsia="ru-RU"/>
              </w:rPr>
              <w:softHyphen/>
            </w:r>
            <w:r w:rsidRPr="00F35154">
              <w:rPr>
                <w:rFonts w:eastAsia="Times New Roman" w:cs="Times New Roman"/>
                <w:sz w:val="22"/>
                <w:szCs w:val="22"/>
                <w:lang w:eastAsia="ru-RU"/>
              </w:rPr>
              <w:t>ся; оценивать свои достижения и дости</w:t>
            </w:r>
            <w:r w:rsidRPr="00F35154">
              <w:rPr>
                <w:rFonts w:eastAsia="Times New Roman" w:cs="Times New Roman"/>
                <w:sz w:val="22"/>
                <w:szCs w:val="22"/>
                <w:lang w:eastAsia="ru-RU"/>
              </w:rPr>
              <w:softHyphen/>
            </w:r>
            <w:r w:rsidRPr="00F35154">
              <w:rPr>
                <w:rFonts w:eastAsia="Times New Roman" w:cs="Times New Roman"/>
                <w:spacing w:val="-2"/>
                <w:sz w:val="22"/>
                <w:szCs w:val="22"/>
                <w:lang w:eastAsia="ru-RU"/>
              </w:rPr>
              <w:t>жения других учащих</w:t>
            </w:r>
            <w:r w:rsidRPr="00F35154">
              <w:rPr>
                <w:rFonts w:eastAsia="Times New Roman" w:cs="Times New Roman"/>
                <w:spacing w:val="-2"/>
                <w:sz w:val="22"/>
                <w:szCs w:val="22"/>
                <w:lang w:eastAsia="ru-RU"/>
              </w:rPr>
              <w:softHyphen/>
            </w:r>
            <w:r w:rsidRPr="00F35154">
              <w:rPr>
                <w:rFonts w:eastAsia="Times New Roman" w:cs="Times New Roman"/>
                <w:sz w:val="22"/>
                <w:szCs w:val="22"/>
                <w:lang w:eastAsia="ru-RU"/>
              </w:rPr>
              <w:t>ся</w:t>
            </w:r>
          </w:p>
        </w:tc>
        <w:tc>
          <w:tcPr>
            <w:tcW w:w="3496" w:type="dxa"/>
            <w:gridSpan w:val="2"/>
          </w:tcPr>
          <w:p w:rsidR="00AA6DE4" w:rsidRPr="00F351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5154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F3515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F35154">
              <w:rPr>
                <w:rFonts w:ascii="Times New Roman" w:hAnsi="Times New Roman"/>
              </w:rPr>
              <w:t>-Формирование адекватной оценки своих достижений.</w:t>
            </w:r>
          </w:p>
          <w:p w:rsidR="00AA6DE4" w:rsidRPr="00F351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5154">
              <w:rPr>
                <w:rFonts w:ascii="Times New Roman" w:hAnsi="Times New Roman"/>
              </w:rPr>
              <w:t>- умение понимать учебную задачу и стремиться ее выполнить;</w:t>
            </w:r>
          </w:p>
          <w:p w:rsidR="00AA6DE4" w:rsidRPr="00F351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5154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F351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5154">
              <w:rPr>
                <w:rFonts w:ascii="Times New Roman" w:hAnsi="Times New Roman"/>
              </w:rPr>
              <w:t>Учиться извлекать информацию из различных источников, сотрудничать со взрослыми.</w:t>
            </w:r>
          </w:p>
          <w:p w:rsidR="00AA6DE4" w:rsidRPr="00F351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5154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F351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5154">
              <w:rPr>
                <w:rFonts w:ascii="Times New Roman" w:hAnsi="Times New Roman"/>
              </w:rPr>
              <w:t>Выступать с подготовленными сообщениями,  иллюстрировать их наглядными материалами.</w:t>
            </w:r>
          </w:p>
        </w:tc>
        <w:tc>
          <w:tcPr>
            <w:tcW w:w="2268" w:type="dxa"/>
            <w:gridSpan w:val="3"/>
          </w:tcPr>
          <w:p w:rsidR="00AA6DE4" w:rsidRPr="00F3515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154">
              <w:rPr>
                <w:rFonts w:ascii="Times New Roman" w:hAnsi="Times New Roman"/>
                <w:sz w:val="24"/>
                <w:szCs w:val="24"/>
              </w:rPr>
              <w:t>-Определять границы собственного знания и незнания.</w:t>
            </w:r>
          </w:p>
          <w:p w:rsidR="00AA6DE4" w:rsidRPr="00F3515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154">
              <w:rPr>
                <w:rFonts w:ascii="Times New Roman" w:hAnsi="Times New Roman"/>
                <w:sz w:val="24"/>
                <w:szCs w:val="24"/>
              </w:rPr>
              <w:t>- самооценка на основе критериев успешности учебной деятельности</w:t>
            </w:r>
          </w:p>
        </w:tc>
        <w:tc>
          <w:tcPr>
            <w:tcW w:w="1134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16079" w:type="dxa"/>
            <w:gridSpan w:val="17"/>
            <w:shd w:val="clear" w:color="auto" w:fill="B2A1C7"/>
          </w:tcPr>
          <w:p w:rsidR="00AA6DE4" w:rsidRPr="00F3515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154">
              <w:rPr>
                <w:rFonts w:ascii="Times New Roman" w:hAnsi="Times New Roman"/>
                <w:b/>
                <w:sz w:val="28"/>
                <w:szCs w:val="28"/>
              </w:rPr>
              <w:t>Раздел «Наша безопасность» (7 ч)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35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Огонь, вода и газ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193EA6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193EA6">
              <w:rPr>
                <w:rFonts w:ascii="Times New Roman" w:hAnsi="Times New Roman"/>
              </w:rPr>
              <w:t>Знакомство с целями и задачами раздела. Действия при пожаре, аварии водопровода, утечке газа.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 w:rsidRPr="00193EA6">
              <w:rPr>
                <w:rFonts w:eastAsia="Times New Roman" w:cs="Times New Roman"/>
                <w:sz w:val="22"/>
                <w:szCs w:val="22"/>
                <w:lang w:eastAsia="ru-RU"/>
              </w:rPr>
              <w:t>выполнять правила пожарной безопасности, правила обращения с газовыми приборами.</w:t>
            </w:r>
          </w:p>
        </w:tc>
        <w:tc>
          <w:tcPr>
            <w:tcW w:w="3544" w:type="dxa"/>
            <w:gridSpan w:val="3"/>
          </w:tcPr>
          <w:p w:rsidR="00AA6DE4" w:rsidRPr="00193EA6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EA6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193EA6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193EA6">
              <w:rPr>
                <w:rFonts w:ascii="Times New Roman" w:hAnsi="Times New Roman"/>
              </w:rPr>
              <w:t>Принимать учебную задачу урока,</w:t>
            </w:r>
          </w:p>
          <w:p w:rsidR="00AA6DE4" w:rsidRPr="00193EA6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EA6">
              <w:rPr>
                <w:rFonts w:ascii="Times New Roman" w:hAnsi="Times New Roman"/>
              </w:rPr>
              <w:t>формулировать выводы по теме урока, отвечать не итоговые вопросы, оценивать свои ответы и ответы одноклассников</w:t>
            </w:r>
          </w:p>
          <w:p w:rsidR="00AA6DE4" w:rsidRPr="00193EA6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EA6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193EA6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293" w:firstLine="29"/>
              <w:rPr>
                <w:rFonts w:ascii="Times New Roman" w:hAnsi="Times New Roman"/>
              </w:rPr>
            </w:pPr>
            <w:r w:rsidRPr="00193EA6">
              <w:rPr>
                <w:rFonts w:ascii="Times New Roman" w:hAnsi="Times New Roman"/>
              </w:rPr>
              <w:t>-моделировать действия при пожаре, аварии водопровода и утечке газа в виде схем и ролевой игры.</w:t>
            </w:r>
          </w:p>
          <w:p w:rsidR="00AA6DE4" w:rsidRPr="00193EA6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293" w:firstLine="29"/>
              <w:rPr>
                <w:rFonts w:ascii="Times New Roman" w:hAnsi="Times New Roman"/>
              </w:rPr>
            </w:pPr>
            <w:r w:rsidRPr="00193EA6">
              <w:rPr>
                <w:rFonts w:ascii="Times New Roman" w:hAnsi="Times New Roman"/>
              </w:rPr>
              <w:t>-работать с терминологическим словариком.</w:t>
            </w:r>
          </w:p>
          <w:p w:rsidR="00AA6DE4" w:rsidRPr="00193EA6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EA6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193EA6">
              <w:rPr>
                <w:rFonts w:ascii="Times New Roman" w:hAnsi="Times New Roman"/>
              </w:rPr>
              <w:t xml:space="preserve">Характеризовать свои действия при пожаре, утечке газа, прорыве водопровода. </w:t>
            </w:r>
          </w:p>
          <w:p w:rsidR="00AA6DE4" w:rsidRPr="00193EA6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  <w:r w:rsidRPr="00193EA6">
              <w:rPr>
                <w:rFonts w:ascii="Times New Roman" w:hAnsi="Times New Roman"/>
              </w:rPr>
              <w:t>Разыгрывать свои действия в ходе ролевых игр.</w:t>
            </w:r>
          </w:p>
        </w:tc>
        <w:tc>
          <w:tcPr>
            <w:tcW w:w="2220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способность к действиям в экстремальных ситуациях с целью сохранения своего здоровья.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36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Чтобы путь был счастливым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853F6A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53F6A">
              <w:rPr>
                <w:rFonts w:ascii="Times New Roman" w:hAnsi="Times New Roman"/>
              </w:rPr>
              <w:t>Правила поведения по дроге в школу, при переходе улицы, езде на велосипеде, транспорте.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Соблюдать правила безопасного поведения пешехода, велосипедиста, пассажира.</w:t>
            </w:r>
          </w:p>
        </w:tc>
        <w:tc>
          <w:tcPr>
            <w:tcW w:w="3544" w:type="dxa"/>
            <w:gridSpan w:val="3"/>
          </w:tcPr>
          <w:p w:rsidR="00AA6DE4" w:rsidRPr="00853F6A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3F6A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53F6A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3F6A">
              <w:rPr>
                <w:rFonts w:ascii="Times New Roman" w:hAnsi="Times New Roman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AA6DE4" w:rsidRPr="00853F6A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3F6A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53F6A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853F6A">
              <w:rPr>
                <w:rFonts w:ascii="Times New Roman" w:hAnsi="Times New Roman"/>
              </w:rPr>
              <w:t>-Делать выводы из изученного материала, отвечать на итоговые вопросы и оценивать достижения на уроке.</w:t>
            </w:r>
          </w:p>
          <w:p w:rsidR="00AA6DE4" w:rsidRPr="00853F6A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853F6A">
              <w:rPr>
                <w:rFonts w:ascii="Times New Roman" w:hAnsi="Times New Roman"/>
              </w:rPr>
              <w:t>- изучать материалы учебника.</w:t>
            </w:r>
          </w:p>
          <w:p w:rsidR="00AA6DE4" w:rsidRPr="00853F6A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853F6A">
              <w:rPr>
                <w:rFonts w:ascii="Times New Roman" w:hAnsi="Times New Roman"/>
              </w:rPr>
              <w:t xml:space="preserve">-выполнять тесты по теме, моделировать свои действия в различных ситуациях; </w:t>
            </w:r>
          </w:p>
          <w:p w:rsidR="00AA6DE4" w:rsidRPr="00853F6A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853F6A">
              <w:rPr>
                <w:rFonts w:ascii="Times New Roman" w:hAnsi="Times New Roman"/>
              </w:rPr>
              <w:t xml:space="preserve">-готовить сообщения </w:t>
            </w:r>
          </w:p>
          <w:p w:rsidR="00AA6DE4" w:rsidRPr="00853F6A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3F6A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53F6A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3F6A">
              <w:rPr>
                <w:rFonts w:ascii="Times New Roman" w:hAnsi="Times New Roman"/>
              </w:rPr>
              <w:t>Работать в группах, готовить сообщения обсуждать различные ситуации, ролевыми играми демонстрировать свои знания правил.</w:t>
            </w:r>
          </w:p>
        </w:tc>
        <w:tc>
          <w:tcPr>
            <w:tcW w:w="2220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Стремиться соблюдать правила безопасности с целью сохранения своего здоровья.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Дорожные знаки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853F6A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53F6A">
              <w:rPr>
                <w:rFonts w:ascii="Times New Roman" w:hAnsi="Times New Roman"/>
              </w:rPr>
              <w:t>Знаки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Различать дорожные знаки разных групп, следовать их указаниям</w:t>
            </w:r>
          </w:p>
        </w:tc>
        <w:tc>
          <w:tcPr>
            <w:tcW w:w="3544" w:type="dxa"/>
            <w:gridSpan w:val="3"/>
          </w:tcPr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</w:rPr>
              <w:t>Отвечать на итоговые вопросы и оценивать достижения.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475764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475764">
              <w:rPr>
                <w:rFonts w:ascii="Times New Roman" w:hAnsi="Times New Roman"/>
              </w:rPr>
              <w:t xml:space="preserve">-Выполнять тесты с выбором ответа, моделировать в виде схемы путь от школы домой. </w:t>
            </w:r>
          </w:p>
          <w:p w:rsidR="00AA6DE4" w:rsidRPr="00475764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hAnsi="Times New Roman"/>
              </w:rPr>
            </w:pPr>
            <w:r w:rsidRPr="00475764">
              <w:rPr>
                <w:rFonts w:ascii="Times New Roman" w:hAnsi="Times New Roman"/>
              </w:rPr>
              <w:t>-моделировать в виде схемы путь от школы домой.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</w:rPr>
              <w:t>Обсуждать, как помогают  знаки пешеходам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20" w:type="dxa"/>
            <w:gridSpan w:val="2"/>
          </w:tcPr>
          <w:p w:rsidR="00AA6DE4" w:rsidRPr="0047576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764">
              <w:rPr>
                <w:rFonts w:ascii="Times New Roman" w:hAnsi="Times New Roman"/>
                <w:sz w:val="24"/>
                <w:szCs w:val="24"/>
              </w:rPr>
              <w:t>соблюдать правила безопасности  для сохранения здоровья.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659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38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«Кто нас защищает»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75764">
              <w:rPr>
                <w:rFonts w:ascii="Times New Roman" w:hAnsi="Times New Roman"/>
              </w:rPr>
              <w:t>Подготовка к выполнению проекта.</w:t>
            </w:r>
          </w:p>
        </w:tc>
        <w:tc>
          <w:tcPr>
            <w:tcW w:w="1843" w:type="dxa"/>
          </w:tcPr>
          <w:p w:rsidR="00AA6DE4" w:rsidRPr="0047576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Н</w:t>
            </w:r>
            <w:r w:rsidRPr="00475764">
              <w:rPr>
                <w:rFonts w:eastAsia="Times New Roman" w:cs="Times New Roman"/>
                <w:sz w:val="22"/>
                <w:szCs w:val="22"/>
                <w:lang w:eastAsia="ru-RU"/>
              </w:rPr>
              <w:t>аходить в Интернете и других источниках информации сведения о Вооруженных силах России, деятельности полиции, пожарной охраны, МЧС, оформлять собранные материалы в виде стендов, альбомов и т.д</w:t>
            </w:r>
          </w:p>
        </w:tc>
        <w:tc>
          <w:tcPr>
            <w:tcW w:w="3544" w:type="dxa"/>
            <w:gridSpan w:val="3"/>
          </w:tcPr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75764">
              <w:rPr>
                <w:rFonts w:ascii="Times New Roman" w:hAnsi="Times New Roman"/>
              </w:rPr>
              <w:t xml:space="preserve">-Принимать учебную задачу. 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</w:rPr>
              <w:t>-Формирование адекватной оценки своих достижений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</w:rPr>
              <w:t>Находить в Интернете  информацию о вооруженных силах страны, оформлять собранные материалы в виде стенда.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5764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47576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75764">
              <w:rPr>
                <w:rFonts w:ascii="Times New Roman" w:hAnsi="Times New Roman"/>
              </w:rPr>
              <w:t>Брать интервью у ветеранов  войны, презентовать свой проект.</w:t>
            </w:r>
          </w:p>
        </w:tc>
        <w:tc>
          <w:tcPr>
            <w:tcW w:w="2220" w:type="dxa"/>
            <w:gridSpan w:val="2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Воспитывать чувство гордости за свою Родину и ее защитников.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Опасные места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7977F5">
              <w:rPr>
                <w:rFonts w:ascii="Times New Roman" w:hAnsi="Times New Roman"/>
              </w:rPr>
              <w:t>Правила поведения в потенциально опасных местах: на балконе, в лифте. На стройплощадке, пустыре, в парке, лесу ит.д.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Правильно вести себя в квартире, доме и ближайших окрестностях</w:t>
            </w:r>
          </w:p>
        </w:tc>
        <w:tc>
          <w:tcPr>
            <w:tcW w:w="3544" w:type="dxa"/>
            <w:gridSpan w:val="3"/>
          </w:tcPr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7977F5">
              <w:rPr>
                <w:rFonts w:ascii="Times New Roman" w:hAnsi="Times New Roman"/>
              </w:rPr>
              <w:t>Принимать учебную задачу урока,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</w:rPr>
              <w:t>формулировать выводы по теме урока, отвечать не итоговые вопросы.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</w:rPr>
              <w:t>Составлять схему своего двора и окрестностей опасных мест.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</w:rPr>
              <w:t>обсуждать опасные места в доме и вне его, работать со взрослыми, опрашивать  о мерах предосторожности.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внимательное поведение, вырабатывать способность к решению проблем.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7977F5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77F5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1276" w:type="dxa"/>
          </w:tcPr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  <w:b/>
              </w:rPr>
              <w:t>Природа и наша безопасность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7977F5">
              <w:rPr>
                <w:rFonts w:ascii="Times New Roman" w:hAnsi="Times New Roman"/>
              </w:rPr>
              <w:t>Опасности природного характера (гроза, ядовитые растения и грибы, змеи, собаки, кошки).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Правильно вести себя во время грозы, распознавать ядовитые растения и грибы, избегать опасности при встречах  и общении с животными</w:t>
            </w:r>
          </w:p>
        </w:tc>
        <w:tc>
          <w:tcPr>
            <w:tcW w:w="3544" w:type="dxa"/>
            <w:gridSpan w:val="3"/>
          </w:tcPr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7977F5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</w:rPr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правила поведения в природе, использовать полученные знания для сохранения своего здоровья и жизни.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7977F5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77F5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  <w:p w:rsidR="00AA6DE4" w:rsidRPr="007977F5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12.2</w:t>
            </w:r>
          </w:p>
        </w:tc>
        <w:tc>
          <w:tcPr>
            <w:tcW w:w="1276" w:type="dxa"/>
          </w:tcPr>
          <w:p w:rsidR="00AA6DE4" w:rsidRPr="007977F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7F5">
              <w:rPr>
                <w:rFonts w:ascii="Times New Roman" w:hAnsi="Times New Roman"/>
                <w:b/>
              </w:rPr>
              <w:t>Экологическая безопасность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E73D8F">
              <w:rPr>
                <w:rFonts w:ascii="Times New Roman" w:hAnsi="Times New Roman"/>
              </w:rPr>
              <w:t>Цепь загрязнения. Правила экологической безопасности.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-Соблюдать  правила экологической безопасности в повседневной жизни.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-обнаруживать взаимосвязи между живой и неживой природой.</w:t>
            </w:r>
          </w:p>
        </w:tc>
        <w:tc>
          <w:tcPr>
            <w:tcW w:w="3544" w:type="dxa"/>
            <w:gridSpan w:val="3"/>
          </w:tcPr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73D8F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73D8F">
              <w:rPr>
                <w:rFonts w:ascii="Times New Roman" w:hAnsi="Times New Roman"/>
              </w:rPr>
              <w:t>Отвечать на итоговые вопросы и оценивать достижения.</w:t>
            </w:r>
          </w:p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73D8F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E73D8F">
              <w:rPr>
                <w:rFonts w:ascii="Times New Roman" w:hAnsi="Times New Roman"/>
              </w:rPr>
              <w:t>-Практическая работа: знакомство с устройством бытового фильтра.</w:t>
            </w:r>
          </w:p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E73D8F">
              <w:rPr>
                <w:rFonts w:ascii="Times New Roman" w:hAnsi="Times New Roman"/>
              </w:rPr>
              <w:t>- анализировать по схеме загрязнения;</w:t>
            </w:r>
          </w:p>
          <w:p w:rsidR="00AA6DE4" w:rsidRPr="00E73D8F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73D8F">
              <w:rPr>
                <w:rFonts w:ascii="Times New Roman" w:hAnsi="Times New Roman"/>
              </w:rPr>
              <w:t xml:space="preserve">- приводить примеры цепей загрязнения; </w:t>
            </w:r>
          </w:p>
          <w:p w:rsidR="00AA6DE4" w:rsidRPr="00E73D8F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73D8F">
              <w:rPr>
                <w:rFonts w:ascii="Times New Roman" w:hAnsi="Times New Roman"/>
              </w:rPr>
              <w:t>-работать с терминологическим словарём.</w:t>
            </w:r>
          </w:p>
          <w:p w:rsidR="00AA6DE4" w:rsidRPr="00E73D8F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73D8F">
              <w:rPr>
                <w:rFonts w:ascii="Times New Roman" w:hAnsi="Times New Roman"/>
              </w:rPr>
              <w:t>-моделировать пути поступления загрязняющих веществ в организм.</w:t>
            </w:r>
          </w:p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73D8F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E73D8F">
              <w:rPr>
                <w:rFonts w:ascii="Times New Roman" w:hAnsi="Times New Roman"/>
                <w:b/>
              </w:rPr>
              <w:t>-</w:t>
            </w:r>
            <w:r w:rsidRPr="00E73D8F">
              <w:rPr>
                <w:rFonts w:ascii="Times New Roman" w:hAnsi="Times New Roman"/>
              </w:rPr>
              <w:t xml:space="preserve"> обсуждать проблему экологической безопасности и меры  по  охране природы.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правила безопасности  для сохранения здоровья.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1370" w:type="dxa"/>
          </w:tcPr>
          <w:p w:rsidR="00AA6DE4" w:rsidRPr="00E73D8F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D8F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  <w:p w:rsidR="00AA6DE4" w:rsidRPr="00E73D8F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D8F">
              <w:rPr>
                <w:rFonts w:ascii="Times New Roman" w:hAnsi="Times New Roman"/>
                <w:sz w:val="20"/>
                <w:szCs w:val="20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16079" w:type="dxa"/>
            <w:gridSpan w:val="17"/>
            <w:shd w:val="clear" w:color="auto" w:fill="B2A1C7" w:themeFill="accent4" w:themeFillTint="99"/>
          </w:tcPr>
          <w:p w:rsidR="00AA6DE4" w:rsidRPr="00F3515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«Чему учит экономика» (12 ч)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42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15.2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чего нужна экономика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473C3C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73C3C">
              <w:rPr>
                <w:rFonts w:ascii="Times New Roman" w:hAnsi="Times New Roman"/>
              </w:rPr>
              <w:t>Потребности людей. Удовлетворение потребностей людей – главная задача экономики. Товары и услуги.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Раскрывать роль экономики в нашей жизни.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-объяснять, что такое потребности человека, товары и услуги</w:t>
            </w:r>
          </w:p>
        </w:tc>
        <w:tc>
          <w:tcPr>
            <w:tcW w:w="3544" w:type="dxa"/>
            <w:gridSpan w:val="3"/>
          </w:tcPr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87B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6F787B">
              <w:rPr>
                <w:rFonts w:ascii="Times New Roman" w:hAnsi="Times New Roman"/>
              </w:rPr>
              <w:t xml:space="preserve">-Принимать задачи раздела и урока, стремиться выполнять их. </w:t>
            </w:r>
          </w:p>
          <w:p w:rsidR="00AA6DE4" w:rsidRPr="006F787B" w:rsidRDefault="00AA6DE4" w:rsidP="00AA6DE4">
            <w:pPr>
              <w:spacing w:after="0" w:line="240" w:lineRule="auto"/>
            </w:pPr>
            <w:r w:rsidRPr="006F787B">
              <w:rPr>
                <w:rFonts w:ascii="Times New Roman" w:hAnsi="Times New Roman"/>
              </w:rPr>
              <w:t>-отвечать на итоговые вопросы, оценивать свои достижения.</w:t>
            </w:r>
          </w:p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87B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6F787B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87B">
              <w:rPr>
                <w:rFonts w:ascii="Times New Roman" w:hAnsi="Times New Roman"/>
              </w:rPr>
              <w:t xml:space="preserve">-различать товары и услуги, приводить примеры; </w:t>
            </w:r>
          </w:p>
          <w:p w:rsidR="00AA6DE4" w:rsidRPr="006F787B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87B">
              <w:rPr>
                <w:rFonts w:ascii="Times New Roman" w:hAnsi="Times New Roman"/>
              </w:rPr>
              <w:t>-добывать информацию  об услугах в родном городе;</w:t>
            </w:r>
          </w:p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6F787B">
              <w:rPr>
                <w:rFonts w:ascii="Times New Roman" w:hAnsi="Times New Roman"/>
              </w:rPr>
              <w:t xml:space="preserve">- Раскрывать понятия </w:t>
            </w:r>
          </w:p>
          <w:p w:rsidR="00AA6DE4" w:rsidRPr="006F787B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87B">
              <w:rPr>
                <w:rFonts w:ascii="Times New Roman" w:hAnsi="Times New Roman"/>
              </w:rPr>
              <w:t>« экономика», «потребности», «товары»;</w:t>
            </w:r>
          </w:p>
          <w:p w:rsidR="00AA6DE4" w:rsidRPr="006F787B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87B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6F787B">
              <w:rPr>
                <w:rFonts w:ascii="Times New Roman" w:hAnsi="Times New Roman"/>
              </w:rPr>
              <w:t xml:space="preserve">-работать со взрослыми; </w:t>
            </w:r>
          </w:p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6F787B">
              <w:rPr>
                <w:rFonts w:ascii="Times New Roman" w:hAnsi="Times New Roman"/>
              </w:rPr>
              <w:t>-</w:t>
            </w:r>
            <w:r w:rsidRPr="006F787B">
              <w:rPr>
                <w:rFonts w:ascii="Times New Roman" w:hAnsi="Times New Roman"/>
                <w:b/>
              </w:rPr>
              <w:t xml:space="preserve"> </w:t>
            </w:r>
            <w:r w:rsidRPr="006F787B">
              <w:rPr>
                <w:rFonts w:ascii="Times New Roman" w:hAnsi="Times New Roman"/>
              </w:rPr>
              <w:t>рассказывать о роли труда в создании товаров;</w:t>
            </w:r>
          </w:p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87B">
              <w:rPr>
                <w:rFonts w:ascii="Times New Roman" w:hAnsi="Times New Roman"/>
              </w:rPr>
              <w:t>-прослеживать , какие товары и услуги нужны семье.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внутреннюю позицию, адекватно  оценивать свои знания, формировать способность к решению моральных норм.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2157BD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57BD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19.2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Природные богатства и труд людей – основа экономики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473C3C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73C3C">
              <w:rPr>
                <w:rFonts w:ascii="Times New Roman" w:hAnsi="Times New Roman"/>
              </w:rPr>
              <w:t>Бережное использование природных богатств. Роль труда людей в экономике, труд умственный и физический. Роль образования в экономике.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Раскрывать роль природных богатств и труда людей в экономике.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-осознавать значение  природных богатств в хозяйственной деятельности человека.</w:t>
            </w:r>
          </w:p>
        </w:tc>
        <w:tc>
          <w:tcPr>
            <w:tcW w:w="3544" w:type="dxa"/>
            <w:gridSpan w:val="3"/>
          </w:tcPr>
          <w:p w:rsidR="00AA6DE4" w:rsidRPr="0081141D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1141D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1141D" w:rsidRDefault="00AA6DE4" w:rsidP="00AA6DE4">
            <w:pPr>
              <w:spacing w:after="0" w:line="240" w:lineRule="auto"/>
            </w:pPr>
            <w:r w:rsidRPr="0081141D">
              <w:rPr>
                <w:rFonts w:ascii="Times New Roman" w:hAnsi="Times New Roman"/>
              </w:rPr>
              <w:t>Отвечать на итоговые вопросы и оценивать достижения</w:t>
            </w:r>
          </w:p>
          <w:p w:rsidR="00AA6DE4" w:rsidRPr="0081141D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1141D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1141D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141D">
              <w:rPr>
                <w:rFonts w:ascii="Times New Roman" w:hAnsi="Times New Roman"/>
                <w:b/>
              </w:rPr>
              <w:t>-</w:t>
            </w:r>
            <w:r w:rsidRPr="0081141D">
              <w:rPr>
                <w:rFonts w:ascii="Times New Roman" w:hAnsi="Times New Roman"/>
              </w:rPr>
              <w:t xml:space="preserve"> прослеживать взаимосвязь труда людей разных профессий, раскрывать роль природных богатств для экономики.</w:t>
            </w:r>
          </w:p>
          <w:p w:rsidR="00AA6DE4" w:rsidRPr="0081141D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1141D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1141D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1141D">
              <w:rPr>
                <w:rFonts w:ascii="Times New Roman" w:hAnsi="Times New Roman"/>
              </w:rPr>
              <w:t>Рассказывать об использовании природных богатств, работать со взрослыми, выяснять роль профессий родителей в экономике города.</w:t>
            </w:r>
          </w:p>
        </w:tc>
        <w:tc>
          <w:tcPr>
            <w:tcW w:w="2220" w:type="dxa"/>
            <w:gridSpan w:val="2"/>
          </w:tcPr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87B">
              <w:rPr>
                <w:rFonts w:ascii="Times New Roman" w:hAnsi="Times New Roman"/>
                <w:sz w:val="24"/>
                <w:szCs w:val="24"/>
              </w:rPr>
              <w:t>Воспитывать чувство гордости за свою Родину,</w:t>
            </w:r>
          </w:p>
          <w:p w:rsidR="00AA6DE4" w:rsidRPr="006F787B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87B">
              <w:rPr>
                <w:rFonts w:ascii="Times New Roman" w:hAnsi="Times New Roman"/>
                <w:sz w:val="24"/>
                <w:szCs w:val="24"/>
              </w:rPr>
              <w:t xml:space="preserve"> почтительное отношение и уважение к труду людей всех профессий.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6F787B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787B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  <w:p w:rsidR="00AA6DE4" w:rsidRPr="006F787B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787B">
              <w:rPr>
                <w:rFonts w:ascii="Times New Roman" w:hAnsi="Times New Roman"/>
                <w:sz w:val="20"/>
                <w:szCs w:val="20"/>
              </w:rPr>
              <w:t>Групповая</w:t>
            </w:r>
          </w:p>
          <w:p w:rsidR="00AA6DE4" w:rsidRPr="006F787B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787B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44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22.2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Полезные ископаемые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473C3C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73C3C">
              <w:rPr>
                <w:rFonts w:ascii="Times New Roman" w:hAnsi="Times New Roman"/>
              </w:rPr>
              <w:t>Наиболее важные в экономике полезные ископаемые. Значение, способы добычи охрана полезных ископаемых.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Различать важнейшие полезные ископаемые.</w:t>
            </w:r>
          </w:p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-объяснять их значение в экономике.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-осознавать значение природных богатств в хозяйственной деятельности человека.</w:t>
            </w:r>
          </w:p>
        </w:tc>
        <w:tc>
          <w:tcPr>
            <w:tcW w:w="3544" w:type="dxa"/>
            <w:gridSpan w:val="3"/>
          </w:tcPr>
          <w:p w:rsidR="00AA6DE4" w:rsidRPr="00FC6AED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C6AED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FC6AED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C6AED">
              <w:rPr>
                <w:rFonts w:ascii="Times New Roman" w:hAnsi="Times New Roman"/>
              </w:rPr>
              <w:t>принимать учебную задачу урока, формулировать выводы по теме урока, отвечать не итоговые вопросы, формировать адекватную самооценку.</w:t>
            </w:r>
          </w:p>
          <w:p w:rsidR="00AA6DE4" w:rsidRPr="00FC6AED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C6AED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FC6AED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FC6AED">
              <w:rPr>
                <w:rFonts w:ascii="Times New Roman" w:hAnsi="Times New Roman"/>
              </w:rPr>
              <w:t>-Определять полезные ископаемые с помощью атласа.</w:t>
            </w:r>
          </w:p>
          <w:p w:rsidR="00AA6DE4" w:rsidRPr="00FC6AED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C6AED">
              <w:rPr>
                <w:rFonts w:ascii="Times New Roman" w:hAnsi="Times New Roman"/>
              </w:rPr>
              <w:t>-рассказывать об особенностях добычи, по материалам учебника, в музее выяснить, какие полезные ископаемые добывают у нас.</w:t>
            </w:r>
          </w:p>
          <w:p w:rsidR="00AA6DE4" w:rsidRPr="00FC6AED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FC6AED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FC6AED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FC6AED">
              <w:rPr>
                <w:rFonts w:ascii="Times New Roman" w:hAnsi="Times New Roman"/>
              </w:rPr>
              <w:t>строить монологическое высказывание</w:t>
            </w:r>
          </w:p>
        </w:tc>
        <w:tc>
          <w:tcPr>
            <w:tcW w:w="2220" w:type="dxa"/>
            <w:gridSpan w:val="2"/>
          </w:tcPr>
          <w:p w:rsidR="00AA6DE4" w:rsidRPr="00FC6AED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AED">
              <w:rPr>
                <w:rFonts w:ascii="Times New Roman" w:hAnsi="Times New Roman"/>
                <w:sz w:val="24"/>
                <w:szCs w:val="24"/>
              </w:rPr>
              <w:t>воспитывать бережное отношение к природным богатствам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1370" w:type="dxa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26.2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Растениеводство 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Сельское хозяйство как составная часть экономики. Растениеводство как отрасль сельского хозяйства.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Объяснять, что такое растениеводство и для чего люди им занимаются</w:t>
            </w:r>
          </w:p>
        </w:tc>
        <w:tc>
          <w:tcPr>
            <w:tcW w:w="3544" w:type="dxa"/>
            <w:gridSpan w:val="3"/>
          </w:tcPr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A4854">
              <w:rPr>
                <w:rFonts w:ascii="Times New Roman" w:hAnsi="Times New Roman"/>
              </w:rPr>
              <w:t xml:space="preserve">-Практическая работа в паре, исследовать растение и описать его по плану. 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A4854">
              <w:rPr>
                <w:rFonts w:ascii="Times New Roman" w:hAnsi="Times New Roman"/>
              </w:rPr>
              <w:t>-Выявить связь растениеводства и промышленности.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</w:rPr>
              <w:t>-Исследовать, какие продукты используются в семье.</w:t>
            </w:r>
          </w:p>
          <w:p w:rsidR="00AA6DE4" w:rsidRPr="008A4854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A4854">
              <w:rPr>
                <w:rFonts w:ascii="Times New Roman" w:hAnsi="Times New Roman"/>
              </w:rPr>
              <w:t>-Обсуждать в паре, зачем люди занимаются растениеводством.</w:t>
            </w:r>
          </w:p>
          <w:p w:rsidR="00AA6DE4" w:rsidRPr="008A4854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</w:rPr>
              <w:t>-Рассказывать о роли выращивания культурных растений.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Воспитывать бережное отношение к природным богатствам, уважение к людям рабочих профессий.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1370" w:type="dxa"/>
          </w:tcPr>
          <w:p w:rsidR="00AA6DE4" w:rsidRPr="00FC6AED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6AE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A6DE4" w:rsidRPr="00FC6AED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6AED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  <w:p w:rsidR="00AA6DE4" w:rsidRPr="00FC6AED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6AED">
              <w:rPr>
                <w:rFonts w:ascii="Times New Roman" w:hAnsi="Times New Roman"/>
                <w:sz w:val="20"/>
                <w:szCs w:val="20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29.2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Животноводство 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Животноводство как отрасль сельского хозяйства. Домашние сельскохозяйственные животные. Содержание  и разведение сельскохозяйственных животных.</w:t>
            </w:r>
          </w:p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Объяснять, что такое животноводство  и для чего люди им занимаются</w:t>
            </w:r>
          </w:p>
        </w:tc>
        <w:tc>
          <w:tcPr>
            <w:tcW w:w="3544" w:type="dxa"/>
            <w:gridSpan w:val="3"/>
          </w:tcPr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A4854">
              <w:rPr>
                <w:rFonts w:ascii="Times New Roman" w:hAnsi="Times New Roman"/>
              </w:rPr>
              <w:t>-Актуализировать знания, полученные во  2 классе.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</w:rPr>
              <w:t>- принимать учебную задачу урока и стремиться ее выполнять.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A4854">
              <w:rPr>
                <w:rFonts w:ascii="Times New Roman" w:hAnsi="Times New Roman"/>
              </w:rPr>
              <w:t xml:space="preserve">-Классифицировать домашних и сельскохозяйственных животных. 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A4854">
              <w:rPr>
                <w:rFonts w:ascii="Times New Roman" w:hAnsi="Times New Roman"/>
              </w:rPr>
              <w:t xml:space="preserve">-работать с терминологическим словарем. </w:t>
            </w:r>
          </w:p>
          <w:p w:rsidR="00AA6DE4" w:rsidRPr="008A485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A4854">
              <w:rPr>
                <w:rFonts w:ascii="Times New Roman" w:hAnsi="Times New Roman"/>
              </w:rPr>
              <w:t>-Выявлять связь животноводства и растениеводства.</w:t>
            </w:r>
          </w:p>
          <w:p w:rsidR="00AA6DE4" w:rsidRPr="008A4854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A4854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A4854">
              <w:rPr>
                <w:rFonts w:ascii="Times New Roman" w:hAnsi="Times New Roman"/>
              </w:rPr>
              <w:t>-осуществлять  сотрудничество с учителем и со сверстниками.</w:t>
            </w:r>
          </w:p>
          <w:p w:rsidR="00AA6DE4" w:rsidRPr="008A4854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A4854">
              <w:rPr>
                <w:rFonts w:ascii="Times New Roman" w:hAnsi="Times New Roman"/>
              </w:rPr>
              <w:t>- Узнать, какие продукты животноводства употребляет семья.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Воспитывать бережное отношение к природным богатствам, уважение к людям рабочих профессий.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A485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854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AA6DE4" w:rsidRPr="008A485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854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  <w:p w:rsidR="00AA6DE4" w:rsidRPr="008A485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854">
              <w:rPr>
                <w:rFonts w:ascii="Times New Roman" w:hAnsi="Times New Roman"/>
                <w:sz w:val="20"/>
                <w:szCs w:val="20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47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Какая бывает промышленность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Промышленность как составная часть экономики. Отрасли промышленности.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Различать отрасли промышленности.</w:t>
            </w:r>
          </w:p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-обнаруживать взаимосвязи между ними.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-различать продукцию каждой отрасли промышленности.</w:t>
            </w:r>
          </w:p>
        </w:tc>
        <w:tc>
          <w:tcPr>
            <w:tcW w:w="3544" w:type="dxa"/>
            <w:gridSpan w:val="3"/>
          </w:tcPr>
          <w:p w:rsidR="00AA6DE4" w:rsidRPr="008D010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D010B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D010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D010B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8D010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D010B">
              <w:rPr>
                <w:rFonts w:ascii="Times New Roman" w:hAnsi="Times New Roman"/>
              </w:rPr>
              <w:t xml:space="preserve">-формулировать выводы по теме урока, отвечать не итоговые вопросы. </w:t>
            </w:r>
          </w:p>
          <w:p w:rsidR="00AA6DE4" w:rsidRPr="008D010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D010B">
              <w:rPr>
                <w:rFonts w:ascii="Times New Roman" w:hAnsi="Times New Roman"/>
              </w:rPr>
              <w:t>-Формировать адекватную самооценку.</w:t>
            </w:r>
          </w:p>
          <w:p w:rsidR="00AA6DE4" w:rsidRPr="008D010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D010B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D010B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D010B">
              <w:rPr>
                <w:rFonts w:ascii="Times New Roman" w:hAnsi="Times New Roman"/>
              </w:rPr>
              <w:t>Соотносить продукцию с отраслью, выявлять взаимосвязь отраслей,</w:t>
            </w:r>
          </w:p>
          <w:p w:rsidR="00AA6DE4" w:rsidRPr="008D010B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D010B">
              <w:rPr>
                <w:rFonts w:ascii="Times New Roman" w:hAnsi="Times New Roman"/>
              </w:rPr>
              <w:t>найти в музее данные об истории предприятий города.</w:t>
            </w:r>
          </w:p>
          <w:p w:rsidR="00AA6DE4" w:rsidRPr="008D010B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010B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D010B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010B">
              <w:rPr>
                <w:rFonts w:ascii="Times New Roman" w:hAnsi="Times New Roman"/>
              </w:rPr>
              <w:t>Рассказывать о труде работников разных отраслей промышленности, в каких отраслях работают члены семьи, выяснить, рассказать в классе.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внутреннюю позицию, адекватно  оценивать свои знания, формировать способность к решению моральных норм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D010B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10B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«Экономика родного края»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Подготовка к выполнению проекта.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-раскрывать роль экономики в жизни родного края;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-осознавать значение природных богатств в хозяйственной деятельности человека.</w:t>
            </w:r>
          </w:p>
        </w:tc>
        <w:tc>
          <w:tcPr>
            <w:tcW w:w="3544" w:type="dxa"/>
            <w:gridSpan w:val="3"/>
          </w:tcPr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>-Оценивать результаты проекта и свою роль в его создании.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</w:rPr>
              <w:t>Собирать информацию об экономике родного края, оформлять материалы в виде выставки, презентации.</w:t>
            </w:r>
          </w:p>
          <w:p w:rsidR="00AA6DE4" w:rsidRPr="00522E4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>-презентовать проект, выступать перед  одноклассниками.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>- Коллективно создавать книгу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</w:rPr>
              <w:t xml:space="preserve"> « Экономика  родного края».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установку на выполнение моральных норм.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49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11.3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Что такое деньги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Обмен товарами: бартер, купля – продажа. Рол денег в экономике. Виды денежных знаков.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-понимать роль денег.</w:t>
            </w:r>
          </w:p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-объяснять, что такое деньги.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-различать денежные единицы некоторых стран</w:t>
            </w:r>
          </w:p>
        </w:tc>
        <w:tc>
          <w:tcPr>
            <w:tcW w:w="3544" w:type="dxa"/>
            <w:gridSpan w:val="3"/>
          </w:tcPr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>-Принимать задачи раздела и урока, стремиться выполнять их.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</w:rPr>
              <w:t>-отвечать на итоговые вопросы, оценивать свои достижения.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>-Раскрывать роль денег в экономике.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>-Характеризовать виды обмена товарами.</w:t>
            </w:r>
          </w:p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</w:rPr>
              <w:t xml:space="preserve"> -Находить информацию  об истории денег в других источниках.</w:t>
            </w:r>
          </w:p>
          <w:p w:rsidR="00AA6DE4" w:rsidRPr="00522E4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522E4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>-Работа в паре, сравнение монет разных стран.</w:t>
            </w:r>
          </w:p>
          <w:p w:rsidR="00AA6DE4" w:rsidRPr="00522E4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22E45">
              <w:rPr>
                <w:rFonts w:ascii="Times New Roman" w:hAnsi="Times New Roman"/>
              </w:rPr>
              <w:t>-практическая работа по различению денежных единиц.</w:t>
            </w:r>
          </w:p>
        </w:tc>
        <w:tc>
          <w:tcPr>
            <w:tcW w:w="2220" w:type="dxa"/>
            <w:gridSpan w:val="2"/>
          </w:tcPr>
          <w:p w:rsidR="00AA6DE4" w:rsidRPr="00522E4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>-Определять границы собственного знания и незнания.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22E45">
              <w:rPr>
                <w:rFonts w:ascii="Times New Roman" w:hAnsi="Times New Roman"/>
              </w:rPr>
              <w:t xml:space="preserve">- мотивация учебной деятельности; 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Pr="00522E45">
              <w:rPr>
                <w:rFonts w:ascii="Times New Roman" w:hAnsi="Times New Roman"/>
              </w:rPr>
              <w:t>принимать мнение других членов коллектива.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</w:tc>
        <w:tc>
          <w:tcPr>
            <w:tcW w:w="1370" w:type="dxa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16079" w:type="dxa"/>
            <w:gridSpan w:val="17"/>
          </w:tcPr>
          <w:p w:rsidR="00AA6DE4" w:rsidRPr="007E2440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E2440">
              <w:rPr>
                <w:rFonts w:ascii="Times New Roman" w:hAnsi="Times New Roman"/>
                <w:b/>
                <w:sz w:val="32"/>
                <w:szCs w:val="32"/>
              </w:rPr>
              <w:t xml:space="preserve">4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16 часов 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25.3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Государственный бюджет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Понятие о государственном бюджете, расходах и доходах. Источники доходов.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-объяснять, что такое государственный бюджет, осознавать необходимость уплаты налогов гражданами страны.</w:t>
            </w:r>
          </w:p>
        </w:tc>
        <w:tc>
          <w:tcPr>
            <w:tcW w:w="3544" w:type="dxa"/>
            <w:gridSpan w:val="3"/>
          </w:tcPr>
          <w:p w:rsidR="00AA6DE4" w:rsidRPr="00C17D7C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7D7C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C17D7C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17D7C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C17D7C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7D7C">
              <w:rPr>
                <w:rFonts w:ascii="Times New Roman" w:hAnsi="Times New Roman"/>
              </w:rPr>
              <w:t>-формулировать выводы по теме урока, отвечать не итоговые вопросы.</w:t>
            </w:r>
          </w:p>
          <w:p w:rsidR="00AA6DE4" w:rsidRPr="00C17D7C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7D7C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C17D7C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17D7C">
              <w:rPr>
                <w:rFonts w:ascii="Times New Roman" w:hAnsi="Times New Roman"/>
              </w:rPr>
              <w:t>-Выявлять взаимосвязь между доходами и расходами. -формулировать выводы по теме урока,  работать с терминологическим словарем.</w:t>
            </w:r>
          </w:p>
          <w:p w:rsidR="00AA6DE4" w:rsidRPr="00C17D7C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17D7C">
              <w:rPr>
                <w:rFonts w:ascii="Times New Roman" w:hAnsi="Times New Roman"/>
              </w:rPr>
              <w:t>-</w:t>
            </w:r>
            <w:r w:rsidRPr="00C17D7C">
              <w:rPr>
                <w:rFonts w:ascii="Times New Roman" w:hAnsi="Times New Roman"/>
                <w:color w:val="000000"/>
              </w:rPr>
              <w:t xml:space="preserve"> моделировать доходы  и расходы государства в виде математических задач</w:t>
            </w:r>
          </w:p>
          <w:p w:rsidR="00AA6DE4" w:rsidRPr="00C17D7C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C17D7C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C17D7C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C17D7C">
              <w:rPr>
                <w:rFonts w:ascii="Times New Roman" w:hAnsi="Times New Roman"/>
                <w:color w:val="000000"/>
              </w:rPr>
              <w:t>осуществлять  сотрудничество с учителем и со сверстниками.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границы собственного знания и незнания, принимать мнение других членов коллектива.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C17D7C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7D7C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  <w:p w:rsidR="00AA6DE4" w:rsidRPr="00C17D7C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7D7C">
              <w:rPr>
                <w:rFonts w:ascii="Times New Roman" w:hAnsi="Times New Roman"/>
                <w:sz w:val="20"/>
                <w:szCs w:val="20"/>
              </w:rPr>
              <w:t>парная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51</w:t>
            </w:r>
          </w:p>
          <w:p w:rsidR="00AA6DE4" w:rsidRPr="00E73D8F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28.3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Семейный бюджет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Понятие о семейном бюджете. Доходах и расходах семьи.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Объяснять, что такое семейный бюджет, из чего он складывается, как ведется хозяйство семьи.</w:t>
            </w:r>
          </w:p>
        </w:tc>
        <w:tc>
          <w:tcPr>
            <w:tcW w:w="3544" w:type="dxa"/>
            <w:gridSpan w:val="3"/>
          </w:tcPr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D21F55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D21F55">
              <w:rPr>
                <w:rFonts w:ascii="Times New Roman" w:hAnsi="Times New Roman"/>
              </w:rPr>
              <w:t xml:space="preserve">-формулировать выводы по теме урока, отвечать не итоговые вопросы. 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</w:rPr>
              <w:t>-Формировать адекватную самооценку.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ыявлять сходство и различие государственного </w:t>
            </w:r>
            <w:r w:rsidRPr="00D21F55">
              <w:rPr>
                <w:rFonts w:ascii="Times New Roman" w:hAnsi="Times New Roman"/>
              </w:rPr>
              <w:t>бюджета и семейного, моделировать  семейный бюджет.</w:t>
            </w:r>
          </w:p>
          <w:p w:rsidR="00AA6DE4" w:rsidRPr="00D21F5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D21F5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</w:rPr>
              <w:t>Рассказывать о семейном бюджете, его доходах и расходах, обсуждать , какие расходы первостепенные.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Воспитывать положительные моральные качества, чувство сопричастности к семейному благополучию.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C17D7C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7D7C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  <w:p w:rsidR="00AA6DE4" w:rsidRPr="00C17D7C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6DE4" w:rsidRPr="00894B72" w:rsidTr="00AA6DE4">
        <w:trPr>
          <w:cantSplit/>
          <w:trHeight w:val="1134"/>
        </w:trPr>
        <w:tc>
          <w:tcPr>
            <w:tcW w:w="668" w:type="dxa"/>
            <w:gridSpan w:val="2"/>
            <w:textDirection w:val="btLr"/>
          </w:tcPr>
          <w:p w:rsidR="00AA6DE4" w:rsidRPr="00CE1292" w:rsidRDefault="00AA6DE4" w:rsidP="00AA6DE4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CE1292">
              <w:rPr>
                <w:rFonts w:ascii="Times New Roman" w:hAnsi="Times New Roman"/>
                <w:b/>
                <w:sz w:val="24"/>
                <w:szCs w:val="24"/>
              </w:rPr>
              <w:t>52-53</w:t>
            </w:r>
          </w:p>
          <w:p w:rsidR="00AA6DE4" w:rsidRPr="00CE1292" w:rsidRDefault="00AA6DE4" w:rsidP="00AA6DE4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1.4 – 4.4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Экономика и экология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Положительное и отрицательное воздействие экономики на окружающую  среду. Экологические прогнозы, их влияние на экономику.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Обнаруживать  связи между экономикой и экологией, строить простейшие экологические прогнозы.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осознавать значение природных богатств в хозяйственной деятельности человека</w:t>
            </w:r>
          </w:p>
        </w:tc>
        <w:tc>
          <w:tcPr>
            <w:tcW w:w="3544" w:type="dxa"/>
            <w:gridSpan w:val="3"/>
          </w:tcPr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</w:rPr>
              <w:t>Актуализировать знания, полученные во  2 классе, принимать учебную задачу урока и стремиться ее выполнять.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D21F55">
              <w:rPr>
                <w:rFonts w:ascii="Times New Roman" w:hAnsi="Times New Roman"/>
              </w:rPr>
              <w:t>-Раскрывать взаимосвязь экономики и  экологии.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D21F55">
              <w:rPr>
                <w:rFonts w:ascii="Times New Roman" w:hAnsi="Times New Roman"/>
              </w:rPr>
              <w:t xml:space="preserve">-Моделировать экологические прогнозы.  </w:t>
            </w:r>
          </w:p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</w:rPr>
              <w:t>-Выяснить у взрослых об экологических мерах в регионе.</w:t>
            </w:r>
          </w:p>
          <w:p w:rsidR="00AA6DE4" w:rsidRPr="00D21F5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D21F5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21F55">
              <w:rPr>
                <w:rFonts w:ascii="Times New Roman" w:hAnsi="Times New Roman"/>
              </w:rPr>
              <w:t>-Обсуждать, почему при осуществлении экономических проектов осуществляется экологическая экспертиза.</w:t>
            </w:r>
          </w:p>
          <w:p w:rsidR="00AA6DE4" w:rsidRPr="00894B72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21F55">
              <w:rPr>
                <w:rFonts w:ascii="Times New Roman" w:hAnsi="Times New Roman"/>
              </w:rPr>
              <w:t>-</w:t>
            </w:r>
            <w:r w:rsidRPr="00D21F55">
              <w:rPr>
                <w:rFonts w:ascii="Times New Roman" w:hAnsi="Times New Roman"/>
                <w:color w:val="000000"/>
              </w:rPr>
              <w:t xml:space="preserve"> осуществлять  сотрудничество со взрослыми</w:t>
            </w:r>
          </w:p>
        </w:tc>
        <w:tc>
          <w:tcPr>
            <w:tcW w:w="2220" w:type="dxa"/>
            <w:gridSpan w:val="2"/>
          </w:tcPr>
          <w:p w:rsidR="00AA6DE4" w:rsidRPr="00D21F5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21F55">
              <w:rPr>
                <w:rFonts w:ascii="Times New Roman" w:hAnsi="Times New Roman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F55">
              <w:rPr>
                <w:rFonts w:ascii="Times New Roman" w:hAnsi="Times New Roman"/>
              </w:rPr>
              <w:t>- экологическая культура: ценностное отношение  к природному миру, готовность следовать нормам природоохранного поведения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D21F55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1F55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16079" w:type="dxa"/>
            <w:gridSpan w:val="17"/>
            <w:shd w:val="clear" w:color="auto" w:fill="B2A1C7" w:themeFill="accent4" w:themeFillTint="99"/>
          </w:tcPr>
          <w:p w:rsidR="00AA6DE4" w:rsidRPr="00E73D8F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Раздел «Путеш</w:t>
            </w:r>
            <w:r w:rsidR="00BE75E2">
              <w:rPr>
                <w:rFonts w:ascii="Times New Roman" w:hAnsi="Times New Roman"/>
                <w:b/>
                <w:sz w:val="28"/>
                <w:szCs w:val="28"/>
              </w:rPr>
              <w:t>ествия по городам и странам» (12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ч)</w:t>
            </w:r>
          </w:p>
        </w:tc>
      </w:tr>
      <w:tr w:rsidR="00AA6DE4" w:rsidRPr="00894B72" w:rsidTr="00AA6DE4">
        <w:trPr>
          <w:cantSplit/>
          <w:trHeight w:val="1134"/>
        </w:trPr>
        <w:tc>
          <w:tcPr>
            <w:tcW w:w="668" w:type="dxa"/>
            <w:gridSpan w:val="2"/>
            <w:textDirection w:val="btLr"/>
          </w:tcPr>
          <w:p w:rsidR="00AA6DE4" w:rsidRPr="00CE1292" w:rsidRDefault="00AA6DE4" w:rsidP="00AA6DE4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CE1292">
              <w:rPr>
                <w:rFonts w:ascii="Times New Roman" w:hAnsi="Times New Roman"/>
                <w:b/>
                <w:sz w:val="24"/>
                <w:szCs w:val="24"/>
              </w:rPr>
              <w:t>54-56</w:t>
            </w:r>
          </w:p>
          <w:p w:rsidR="00AA6DE4" w:rsidRPr="00894B72" w:rsidRDefault="00AA6DE4" w:rsidP="00AA6DE4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8.4 – 11.4 – 15.4 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Золотое кольцо России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Золотое кольцо России – слава и гордость страны. Города Золотого кольца – Сергиев – Посад, Переславль – Залесский, Ростов и их достопримечательности.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-Находить на карте города Золотого кольца России.</w:t>
            </w:r>
          </w:p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-приводить примеры достопримечательностей этих городов.</w:t>
            </w:r>
          </w:p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-осознавать необходимость бережного отношения к памятникам истории и культуры. 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544" w:type="dxa"/>
            <w:gridSpan w:val="3"/>
          </w:tcPr>
          <w:p w:rsidR="00AA6DE4" w:rsidRPr="00013583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13583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013583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013583">
              <w:rPr>
                <w:rFonts w:ascii="Times New Roman" w:hAnsi="Times New Roman"/>
              </w:rPr>
              <w:t>Принимать учебную задачу урока, формулировать выводы, оценивать свои достижения на уроке.</w:t>
            </w:r>
          </w:p>
          <w:p w:rsidR="00AA6DE4" w:rsidRPr="00013583" w:rsidRDefault="00AA6DE4" w:rsidP="00AA6DE4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13583">
              <w:rPr>
                <w:rFonts w:ascii="Times New Roman" w:hAnsi="Times New Roman"/>
              </w:rPr>
              <w:t>- умение самостоятельно</w:t>
            </w:r>
          </w:p>
          <w:p w:rsidR="00AA6DE4" w:rsidRPr="00013583" w:rsidRDefault="00AA6DE4" w:rsidP="00AA6DE4">
            <w:pPr>
              <w:tabs>
                <w:tab w:val="left" w:pos="5145"/>
              </w:tabs>
              <w:spacing w:after="0" w:line="240" w:lineRule="auto"/>
              <w:rPr>
                <w:rFonts w:ascii="Times New Roman" w:hAnsi="Times New Roman"/>
              </w:rPr>
            </w:pPr>
            <w:r w:rsidRPr="00013583">
              <w:rPr>
                <w:rFonts w:ascii="Times New Roman" w:hAnsi="Times New Roman"/>
              </w:rPr>
              <w:t>планировать свои действия при подготовке сообщения на заданную тему</w:t>
            </w:r>
            <w:r w:rsidRPr="00013583">
              <w:rPr>
                <w:rFonts w:ascii="Times New Roman" w:hAnsi="Times New Roman"/>
                <w:b/>
              </w:rPr>
              <w:t>.</w:t>
            </w:r>
          </w:p>
          <w:p w:rsidR="00AA6DE4" w:rsidRPr="00013583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13583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013583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013583">
              <w:rPr>
                <w:rFonts w:ascii="Times New Roman" w:hAnsi="Times New Roman"/>
              </w:rPr>
              <w:t>С помощью Интернета готовить сообщения о любом городе, находить фотографии этих городов, выполнять задания из электронного приложения.</w:t>
            </w:r>
          </w:p>
          <w:p w:rsidR="00AA6DE4" w:rsidRPr="00013583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13583">
              <w:rPr>
                <w:rFonts w:ascii="Times New Roman" w:hAnsi="Times New Roman"/>
              </w:rPr>
              <w:t xml:space="preserve">- составлять вопросы к викторине, прослеживать маршрут путешествия по карте; </w:t>
            </w:r>
          </w:p>
          <w:p w:rsidR="00AA6DE4" w:rsidRPr="00013583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13583">
              <w:rPr>
                <w:rFonts w:ascii="Times New Roman" w:hAnsi="Times New Roman"/>
              </w:rPr>
              <w:t>-моделировать маршрут Золотого кольца, используя фотографии достопримечательностей, сувениры</w:t>
            </w:r>
          </w:p>
          <w:p w:rsidR="00AA6DE4" w:rsidRPr="00013583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13583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013583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013583">
              <w:rPr>
                <w:rFonts w:ascii="Times New Roman" w:hAnsi="Times New Roman"/>
              </w:rPr>
              <w:t>Рассказывать о достопримечательностях городов  Золотого кольца.</w:t>
            </w:r>
          </w:p>
          <w:p w:rsidR="00AA6DE4" w:rsidRPr="00894B72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13583">
              <w:rPr>
                <w:rFonts w:ascii="Times New Roman" w:hAnsi="Times New Roman"/>
              </w:rPr>
              <w:t>-прослеживать маршрут путешествия по карте.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Воспитывать чувство гордости за свою страну, сопричастности к её историческому прошлому.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013583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3583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3825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57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18.4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«Музей путешествий»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Подготовка к выполнению проекта.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-Находить на карте города.</w:t>
            </w:r>
          </w:p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приводить примеры достопримечательностей этих городов.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-осознавать необходимость бережного отношения к памятникам истории и культуры.</w:t>
            </w:r>
          </w:p>
        </w:tc>
        <w:tc>
          <w:tcPr>
            <w:tcW w:w="3544" w:type="dxa"/>
            <w:gridSpan w:val="3"/>
          </w:tcPr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</w:rPr>
              <w:t>Понимать цель и задачи проекта и стремиться их выполнять.</w:t>
            </w:r>
          </w:p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</w:rPr>
              <w:t>-Собирать экспонаты для музея (фотографии, открытки, значки), оформлять экспозицию музея, готовить сообщения.</w:t>
            </w:r>
          </w:p>
          <w:p w:rsidR="00AA6DE4" w:rsidRPr="004061D0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061D0">
              <w:rPr>
                <w:rFonts w:ascii="Times New Roman" w:hAnsi="Times New Roman"/>
              </w:rPr>
              <w:t>презентовать свои сообщения с демонстрацией экспонатов.</w:t>
            </w:r>
          </w:p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внутреннюю позицию школьника, гражданина своей страны.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013583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3583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22.4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Наши ближайшие соседи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Государства, граничащие с Россией, их столицы.</w:t>
            </w:r>
          </w:p>
        </w:tc>
        <w:tc>
          <w:tcPr>
            <w:tcW w:w="1843" w:type="dxa"/>
          </w:tcPr>
          <w:p w:rsidR="00AA6DE4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-находить и показывать на карте страны и их столицы.</w:t>
            </w:r>
          </w:p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-приводить примеры достопримечательностей разных стран</w:t>
            </w:r>
          </w:p>
        </w:tc>
        <w:tc>
          <w:tcPr>
            <w:tcW w:w="3544" w:type="dxa"/>
            <w:gridSpan w:val="3"/>
          </w:tcPr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4061D0" w:rsidRDefault="00AA6DE4" w:rsidP="00AA6DE4">
            <w:pPr>
              <w:spacing w:after="0"/>
              <w:rPr>
                <w:rFonts w:ascii="Times New Roman" w:hAnsi="Times New Roman"/>
              </w:rPr>
            </w:pPr>
            <w:r w:rsidRPr="004061D0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4061D0" w:rsidRDefault="00AA6DE4" w:rsidP="00AA6DE4">
            <w:pPr>
              <w:spacing w:after="0"/>
              <w:rPr>
                <w:rFonts w:ascii="Times New Roman" w:hAnsi="Times New Roman"/>
              </w:rPr>
            </w:pPr>
            <w:r w:rsidRPr="004061D0">
              <w:rPr>
                <w:rFonts w:ascii="Times New Roman" w:hAnsi="Times New Roman"/>
              </w:rPr>
              <w:t xml:space="preserve">-формулировать выводы по теме урока, отвечать не итоговые вопросы. </w:t>
            </w:r>
          </w:p>
          <w:p w:rsidR="00AA6DE4" w:rsidRPr="004061D0" w:rsidRDefault="00AA6DE4" w:rsidP="00AA6DE4">
            <w:pPr>
              <w:spacing w:after="0"/>
              <w:rPr>
                <w:rFonts w:ascii="Times New Roman" w:hAnsi="Times New Roman"/>
              </w:rPr>
            </w:pPr>
            <w:r w:rsidRPr="004061D0">
              <w:rPr>
                <w:rFonts w:ascii="Times New Roman" w:hAnsi="Times New Roman"/>
              </w:rPr>
              <w:t>–Формировать адекватную самооценку.</w:t>
            </w:r>
          </w:p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4061D0">
              <w:rPr>
                <w:rFonts w:ascii="Times New Roman" w:hAnsi="Times New Roman"/>
              </w:rPr>
              <w:t>-С помощью дополнительной литературы готовить сообщения о странах.</w:t>
            </w:r>
          </w:p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</w:rPr>
              <w:t>- работать с терминологическим словарем.</w:t>
            </w:r>
          </w:p>
          <w:p w:rsidR="00AA6DE4" w:rsidRPr="004061D0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061D0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4061D0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61D0">
              <w:rPr>
                <w:rFonts w:ascii="Times New Roman" w:hAnsi="Times New Roman"/>
                <w:b/>
              </w:rPr>
              <w:t>-</w:t>
            </w:r>
            <w:r w:rsidRPr="004061D0">
              <w:rPr>
                <w:rFonts w:ascii="Times New Roman" w:hAnsi="Times New Roman"/>
              </w:rPr>
              <w:t>обсуждать, почему с соседними государствами нужно иметь добрососедские отношения.</w:t>
            </w:r>
          </w:p>
          <w:p w:rsidR="00AA6DE4" w:rsidRPr="004061D0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-Определять границы собственного знания и незнания, принимать мнение других членов коллектива.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чувство гордости за свою страну.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59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25.4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севере Европы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Страны севера Европы (Норвегия, Швеция, Финляндия, Дания, Исландия) , их столицы, государственное устройство. государственные языки, флаги и т.д.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Рассказывать о стране по физической и политической картам</w:t>
            </w:r>
          </w:p>
        </w:tc>
        <w:tc>
          <w:tcPr>
            <w:tcW w:w="3544" w:type="dxa"/>
            <w:gridSpan w:val="3"/>
          </w:tcPr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41FD5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</w:rPr>
              <w:t>- формулировать выводы, оценивать свои достижения на уроке.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</w:rPr>
              <w:t>Соотносит государства и флаги, составлять вопросы викторины по странам Европы, находить материал о достопримечательностях стран.</w:t>
            </w:r>
          </w:p>
          <w:p w:rsidR="00AA6DE4" w:rsidRPr="00541FD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41FD5">
              <w:rPr>
                <w:rFonts w:ascii="Times New Roman" w:hAnsi="Times New Roman"/>
              </w:rPr>
              <w:t>-Работать в группе, готовит сообщения о государстве, на основе материалов учебника.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</w:rPr>
              <w:t>-Работать со взрослыми, выяснять, какие материалы и из каких стран в магазинах города.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внутреннюю позицию школьника, гражданина своей страны, позицию человека, жителя общего дома – Земля.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60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29.4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Что такое Бенилюкс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Страны Бенилюкса (Бельгия, Нидерланды, Люксембург), их столицы, государственное устройство, флаги, достопримечательности.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Рассказывать о стране по физической и политической картам</w:t>
            </w:r>
          </w:p>
        </w:tc>
        <w:tc>
          <w:tcPr>
            <w:tcW w:w="3544" w:type="dxa"/>
            <w:gridSpan w:val="3"/>
          </w:tcPr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41FD5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41FD5">
              <w:rPr>
                <w:rFonts w:ascii="Times New Roman" w:hAnsi="Times New Roman"/>
              </w:rPr>
              <w:t xml:space="preserve">-формулировать выводы по теме урока, отвечать не итоговые вопросы. 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</w:rPr>
              <w:t>-Принимать мнение других членов группы.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</w:rPr>
              <w:t>Выполнять задания электронного приложения, находить в Интернете о странах, работать со взрослыми, выяснять о товарах стран Бенилюкса.</w:t>
            </w:r>
          </w:p>
          <w:p w:rsidR="00AA6DE4" w:rsidRPr="00541FD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41FD5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541FD5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1FD5">
              <w:rPr>
                <w:rFonts w:ascii="Times New Roman" w:hAnsi="Times New Roman"/>
              </w:rPr>
              <w:t>-работать в группе,  договариваться о распределение функций  и ролей в совместной деятельности.</w:t>
            </w:r>
          </w:p>
          <w:p w:rsidR="00AA6DE4" w:rsidRPr="00541FD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541FD5">
              <w:rPr>
                <w:rFonts w:ascii="Times New Roman" w:hAnsi="Times New Roman"/>
              </w:rPr>
              <w:t>- Описывать достопримечательности, готовить сообщения о стране. Выступать от группы.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61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центре Европы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Страны центра Европы: Германия, Австрия, Швейцария, их столицы, флаги, достопримечательности, знаменитые люди.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Рассказывать о стране по физической и политической картам</w:t>
            </w:r>
          </w:p>
        </w:tc>
        <w:tc>
          <w:tcPr>
            <w:tcW w:w="3544" w:type="dxa"/>
            <w:gridSpan w:val="3"/>
          </w:tcPr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 xml:space="preserve">-формулировать выводы по теме урока, отвечать не итоговые вопросы. 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</w:rPr>
              <w:t>-Формировать адекватную самооценку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</w:rPr>
              <w:t>Выполнять задания электронного приложения, находить в Интернете о странах, работать со взрослыми, выяснять о товарах стран центра Европы.</w:t>
            </w:r>
          </w:p>
          <w:p w:rsidR="00AA6DE4" w:rsidRPr="008C6A52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C6A52">
              <w:rPr>
                <w:rFonts w:ascii="Times New Roman" w:hAnsi="Times New Roman"/>
              </w:rPr>
              <w:t xml:space="preserve">Работать в группе, изучать страны центра Европы.  </w:t>
            </w:r>
          </w:p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C6A52">
              <w:rPr>
                <w:rFonts w:ascii="Times New Roman" w:hAnsi="Times New Roman"/>
              </w:rPr>
              <w:t xml:space="preserve">Описывать достопримечательности, готовить сообщения о стране. 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C6A52">
              <w:rPr>
                <w:rFonts w:ascii="Times New Roman" w:hAnsi="Times New Roman"/>
              </w:rPr>
              <w:t>Выступать от группы.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C6A52">
              <w:rPr>
                <w:rFonts w:ascii="Times New Roman" w:hAnsi="Times New Roman"/>
              </w:rPr>
              <w:t>Распределять материал на несколько сообщений между членами группы.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ориентацию на выполнение моральных норм, способность к решению моральных проблем.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62</w:t>
            </w:r>
          </w:p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13.5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Франции и Великобритании (Франция)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Франция, её местоположение на карте, столица, государственные символы, достопримечательности, знаменитые люди.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Рассказывать о стране по физической и политической картам</w:t>
            </w:r>
          </w:p>
        </w:tc>
        <w:tc>
          <w:tcPr>
            <w:tcW w:w="3544" w:type="dxa"/>
            <w:gridSpan w:val="3"/>
          </w:tcPr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 xml:space="preserve">-Принимать учебную задачу урока, формулировать выводы, оценивать свои достижения на уроке. 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</w:rPr>
              <w:t>-Адекватно оценивать своих товарищей.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</w:rPr>
              <w:t>Выполнять задания электронного приложения, находить в Интернете о странах, работать со взрослыми, выяснять о товарах из Франции.</w:t>
            </w:r>
          </w:p>
          <w:p w:rsidR="00AA6DE4" w:rsidRPr="008C6A52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 xml:space="preserve">-Работать в группе, изучать достопримечательности  Франции, готовить сообщения о стране. 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-Выступать от группы.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-Распределять материал на несколько сообщений между членами группы.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C6A5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6A52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63</w:t>
            </w:r>
          </w:p>
          <w:p w:rsidR="00AA6DE4" w:rsidRPr="00CE129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16.5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Франции и Великобритании (Великобритания)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Великобритания, её местоположение на карте, столица, государственные символы, достопримечательности, знаменитые люди.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Рассказывать о стране по физической и политической картам</w:t>
            </w:r>
          </w:p>
        </w:tc>
        <w:tc>
          <w:tcPr>
            <w:tcW w:w="3544" w:type="dxa"/>
            <w:gridSpan w:val="3"/>
          </w:tcPr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</w:rPr>
              <w:t>-формулировать выводы по теме урока, отвечать не итоговые вопросы.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-Составлять вопросы к викторине, найти интересные факты о стране 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-Выполнять задания электронного приложения, находить в Интернете о странах, работать со взрослыми, выяснять о товарах из Великобритании.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-Работать в группе, изучать достопримечательности  Великобритании,  находить на карте, готовить сообщения о стране. Выступать от группы.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-Распределять материал на несколько сообщений между членами группы.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C6A5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6A52">
              <w:rPr>
                <w:rFonts w:ascii="Times New Roman" w:hAnsi="Times New Roman"/>
                <w:sz w:val="20"/>
                <w:szCs w:val="20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64</w:t>
            </w:r>
          </w:p>
          <w:p w:rsidR="00AA6DE4" w:rsidRPr="00CE129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20.5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юге Европы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Греция и Италия, их географическое положение, столица, государственное устройство, факты истории, памятники архитектуры и искусства, города.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Рассказывать о стране по физической и политической картам</w:t>
            </w:r>
          </w:p>
        </w:tc>
        <w:tc>
          <w:tcPr>
            <w:tcW w:w="3544" w:type="dxa"/>
            <w:gridSpan w:val="3"/>
          </w:tcPr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-Формулировать выводы из изученного материала, оценивать свои достижения и товарищей по группе.</w:t>
            </w:r>
          </w:p>
          <w:p w:rsidR="00AA6DE4" w:rsidRPr="008C6A52" w:rsidRDefault="00AA6DE4" w:rsidP="00AA6DE4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 умение самостоятельно</w:t>
            </w:r>
          </w:p>
          <w:p w:rsidR="00AA6DE4" w:rsidRPr="008C6A52" w:rsidRDefault="00AA6DE4" w:rsidP="00AA6DE4">
            <w:pPr>
              <w:tabs>
                <w:tab w:val="left" w:pos="5145"/>
              </w:tabs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планировать свои действия при подготовке сообщения на заданную тему.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8C6A52">
              <w:rPr>
                <w:rFonts w:ascii="Times New Roman" w:hAnsi="Times New Roman"/>
              </w:rPr>
              <w:t>-Составлять вопросы к викторине, найти интересные факты о стране .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</w:rPr>
              <w:t>-Выполнять задания электронного приложения, находить в Интернете о странах, работать со взрослыми, выяснять о памятниках стран.</w:t>
            </w:r>
          </w:p>
          <w:p w:rsidR="00AA6DE4" w:rsidRPr="008C6A52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8C6A52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C6A52">
              <w:rPr>
                <w:rFonts w:ascii="Times New Roman" w:hAnsi="Times New Roman"/>
              </w:rPr>
              <w:t>Работать в  группе, готовить сообщения о городах и памятниках архитектуры, описывать достопримечательности.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ориентацию на выполнение моральных норм, способность к решению моральных проблем.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</w:tc>
      </w:tr>
      <w:tr w:rsidR="00AA6DE4" w:rsidRPr="00894B72" w:rsidTr="00AA6DE4">
        <w:trPr>
          <w:cantSplit/>
          <w:trHeight w:val="416"/>
        </w:trPr>
        <w:tc>
          <w:tcPr>
            <w:tcW w:w="668" w:type="dxa"/>
            <w:gridSpan w:val="2"/>
          </w:tcPr>
          <w:p w:rsidR="00AA6DE4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65</w:t>
            </w:r>
          </w:p>
          <w:p w:rsidR="00AA6DE4" w:rsidRPr="00CE1292" w:rsidRDefault="00AA6DE4" w:rsidP="00AA6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23.5</w:t>
            </w:r>
          </w:p>
        </w:tc>
        <w:tc>
          <w:tcPr>
            <w:tcW w:w="1418" w:type="dxa"/>
            <w:gridSpan w:val="2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заметным местам мира</w:t>
            </w:r>
          </w:p>
        </w:tc>
        <w:tc>
          <w:tcPr>
            <w:tcW w:w="1276" w:type="dxa"/>
          </w:tcPr>
          <w:p w:rsidR="00AA6DE4" w:rsidRPr="00894B72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984" w:type="dxa"/>
          </w:tcPr>
          <w:p w:rsidR="00AA6DE4" w:rsidRPr="00C31F05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C31F05">
              <w:rPr>
                <w:rFonts w:ascii="Times New Roman" w:hAnsi="Times New Roman"/>
              </w:rPr>
              <w:t>Отдельные памятники архитектуры и искусства. Являющиеся символами стран, в которых они находятся (Тадж-Махал в Индии, египетские пирамиды, статуя Свободы в США, здание Сиднейской оперы).</w:t>
            </w:r>
          </w:p>
        </w:tc>
        <w:tc>
          <w:tcPr>
            <w:tcW w:w="1843" w:type="dxa"/>
          </w:tcPr>
          <w:p w:rsidR="00AA6DE4" w:rsidRPr="00894B72" w:rsidRDefault="00AA6DE4" w:rsidP="00AA6DE4">
            <w:pPr>
              <w:pStyle w:val="Standard"/>
              <w:widowControl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Ценить памятники истории и культуры</w:t>
            </w:r>
          </w:p>
        </w:tc>
        <w:tc>
          <w:tcPr>
            <w:tcW w:w="3544" w:type="dxa"/>
            <w:gridSpan w:val="3"/>
          </w:tcPr>
          <w:p w:rsidR="00AA6DE4" w:rsidRPr="007F1CA3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F1CA3">
              <w:rPr>
                <w:rFonts w:ascii="Times New Roman" w:hAnsi="Times New Roman"/>
                <w:b/>
              </w:rPr>
              <w:t>Регулятивные УУД:</w:t>
            </w:r>
          </w:p>
          <w:p w:rsidR="00AA6DE4" w:rsidRPr="007F1CA3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7F1CA3">
              <w:rPr>
                <w:rFonts w:ascii="Times New Roman" w:hAnsi="Times New Roman"/>
              </w:rPr>
              <w:t>-Принимать учебную задачу урока.</w:t>
            </w:r>
          </w:p>
          <w:p w:rsidR="00AA6DE4" w:rsidRPr="007F1CA3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F1CA3">
              <w:rPr>
                <w:rFonts w:ascii="Times New Roman" w:hAnsi="Times New Roman"/>
              </w:rPr>
              <w:t>-формулировать выводы по теме урока, отвечать не итоговые вопросы.</w:t>
            </w:r>
          </w:p>
          <w:p w:rsidR="00AA6DE4" w:rsidRPr="007F1CA3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F1CA3">
              <w:rPr>
                <w:rFonts w:ascii="Times New Roman" w:hAnsi="Times New Roman"/>
                <w:b/>
              </w:rPr>
              <w:t>Познавательные УУД:</w:t>
            </w:r>
          </w:p>
          <w:p w:rsidR="00AA6DE4" w:rsidRPr="007F1CA3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7F1CA3">
              <w:rPr>
                <w:rFonts w:ascii="Times New Roman" w:hAnsi="Times New Roman"/>
              </w:rPr>
              <w:t>-Находить в дополнительной литературе о знаменитых памятниках стран.</w:t>
            </w:r>
          </w:p>
          <w:p w:rsidR="00AA6DE4" w:rsidRPr="007F1CA3" w:rsidRDefault="00AA6DE4" w:rsidP="00AA6D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F1CA3">
              <w:rPr>
                <w:rFonts w:ascii="Times New Roman" w:hAnsi="Times New Roman"/>
              </w:rPr>
              <w:t>-Описывать по фотографиям  памятники.</w:t>
            </w:r>
          </w:p>
          <w:p w:rsidR="00AA6DE4" w:rsidRPr="007F1CA3" w:rsidRDefault="00AA6DE4" w:rsidP="00AA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F1CA3">
              <w:rPr>
                <w:rFonts w:ascii="Times New Roman" w:hAnsi="Times New Roman"/>
                <w:b/>
              </w:rPr>
              <w:t>Коммуникативные УУД:</w:t>
            </w:r>
          </w:p>
          <w:p w:rsidR="00AA6DE4" w:rsidRPr="007F1CA3" w:rsidRDefault="00AA6DE4" w:rsidP="00AA6DE4">
            <w:pPr>
              <w:spacing w:after="0" w:line="240" w:lineRule="auto"/>
              <w:rPr>
                <w:rFonts w:ascii="Times New Roman" w:hAnsi="Times New Roman"/>
              </w:rPr>
            </w:pPr>
            <w:r w:rsidRPr="007F1CA3">
              <w:rPr>
                <w:rFonts w:ascii="Times New Roman" w:hAnsi="Times New Roman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220" w:type="dxa"/>
            <w:gridSpan w:val="2"/>
          </w:tcPr>
          <w:p w:rsidR="00AA6DE4" w:rsidRDefault="00AA6DE4" w:rsidP="00AA6D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границы собственного знания и незнания, принимать мнение других членов коллектива</w:t>
            </w:r>
          </w:p>
        </w:tc>
        <w:tc>
          <w:tcPr>
            <w:tcW w:w="1182" w:type="dxa"/>
            <w:gridSpan w:val="3"/>
          </w:tcPr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370" w:type="dxa"/>
          </w:tcPr>
          <w:p w:rsidR="00AA6DE4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</w:p>
          <w:p w:rsidR="00AA6DE4" w:rsidRPr="00894B72" w:rsidRDefault="00AA6DE4" w:rsidP="00AA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групповая</w:t>
            </w:r>
          </w:p>
        </w:tc>
      </w:tr>
    </w:tbl>
    <w:p w:rsidR="00AA6DE4" w:rsidRPr="002C26AB" w:rsidRDefault="00AA6DE4" w:rsidP="00AA6DE4">
      <w:pPr>
        <w:rPr>
          <w:sz w:val="28"/>
          <w:szCs w:val="28"/>
        </w:rPr>
      </w:pPr>
    </w:p>
    <w:p w:rsidR="00AA6DE4" w:rsidRDefault="00AA6DE4" w:rsidP="00AA6DE4"/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12" w:rsidRDefault="005D2612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6305" w:rsidRPr="008E7751" w:rsidRDefault="006E6305" w:rsidP="006E63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6305" w:rsidRPr="00534123" w:rsidRDefault="006E6305" w:rsidP="006E630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34123">
        <w:rPr>
          <w:rFonts w:ascii="Times New Roman" w:hAnsi="Times New Roman"/>
          <w:b/>
          <w:sz w:val="24"/>
          <w:szCs w:val="24"/>
          <w:u w:val="single"/>
        </w:rPr>
        <w:lastRenderedPageBreak/>
        <w:t>Средства контроля:</w:t>
      </w:r>
    </w:p>
    <w:p w:rsidR="006E6305" w:rsidRPr="00534123" w:rsidRDefault="006E6305" w:rsidP="006E63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6305" w:rsidRDefault="006E6305" w:rsidP="006E6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>Проверочные тематические (текущие) работы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после изучения тем программы. </w:t>
      </w:r>
    </w:p>
    <w:p w:rsidR="006E6305" w:rsidRDefault="006E6305" w:rsidP="006E6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>Проверочные контрольные (итоговые) работы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 втором полугодии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 конце каждой учебной четверти. </w:t>
      </w:r>
    </w:p>
    <w:p w:rsidR="006E6305" w:rsidRDefault="006E6305" w:rsidP="006E6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 xml:space="preserve">Проверочная комплексная (итоговая) работа за год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 конце учебного года (конец апреля – начало мая). </w:t>
      </w:r>
    </w:p>
    <w:p w:rsidR="006E6305" w:rsidRPr="00A41E89" w:rsidRDefault="006E6305" w:rsidP="006E6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6E6305" w:rsidRPr="00534123" w:rsidRDefault="006E6305" w:rsidP="006E6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34123">
        <w:rPr>
          <w:rFonts w:ascii="Times New Roman" w:hAnsi="Times New Roman"/>
          <w:b/>
          <w:sz w:val="24"/>
          <w:szCs w:val="24"/>
          <w:u w:val="single"/>
        </w:rPr>
        <w:t xml:space="preserve"> Учебно – методические средства обучения:</w:t>
      </w:r>
    </w:p>
    <w:p w:rsidR="006E6305" w:rsidRPr="00374595" w:rsidRDefault="006E6305" w:rsidP="006E6305">
      <w:pPr>
        <w:pStyle w:val="1"/>
        <w:numPr>
          <w:ilvl w:val="0"/>
          <w:numId w:val="27"/>
        </w:numPr>
        <w:shd w:val="clear" w:color="auto" w:fill="auto"/>
        <w:tabs>
          <w:tab w:val="left" w:pos="630"/>
        </w:tabs>
        <w:spacing w:line="240" w:lineRule="auto"/>
        <w:ind w:right="40"/>
        <w:contextualSpacing/>
        <w:rPr>
          <w:rFonts w:cs="Times New Roman"/>
          <w:sz w:val="24"/>
          <w:szCs w:val="24"/>
        </w:rPr>
      </w:pPr>
      <w:r>
        <w:rPr>
          <w:i/>
          <w:sz w:val="24"/>
          <w:szCs w:val="24"/>
        </w:rPr>
        <w:t xml:space="preserve"> Литература: 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630"/>
        </w:tabs>
        <w:spacing w:line="240" w:lineRule="auto"/>
        <w:ind w:left="120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Дитрих А.К., Юрмин Г.А., Кошурникова Р.В. Почемучка. - М.: Пе</w:t>
      </w:r>
      <w:r w:rsidRPr="00534123">
        <w:rPr>
          <w:rFonts w:cs="Times New Roman"/>
          <w:sz w:val="24"/>
          <w:szCs w:val="24"/>
        </w:rPr>
        <w:softHyphen/>
        <w:t>дагогика-Пресс; Тверь: Фамилия, 1996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Елкина Н.В., Тарабарина Т.П. 1000 загадок. Популярное пособие для родителей и педагогов. - Ярославль: Академия развития, 1997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51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Кульневич С.В., Лакоценина Т.П. Нетрадиционные уроки в начальной школе: (Выпуск 1. Математика, природоведение): Практическое пособие для учителей начальных классов, студентов педагогических учебных заве</w:t>
      </w:r>
      <w:r w:rsidRPr="00534123">
        <w:rPr>
          <w:rFonts w:cs="Times New Roman"/>
          <w:sz w:val="24"/>
          <w:szCs w:val="24"/>
        </w:rPr>
        <w:softHyphen/>
        <w:t>дений, слушателей ИПК. - Ростов н/Д: ТИ «Учитель», 2002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534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Нуждина Т.Д. Энциклопедия для малышей: Чудо - всюду. Мир лю</w:t>
      </w:r>
      <w:r w:rsidRPr="00534123">
        <w:rPr>
          <w:rFonts w:cs="Times New Roman"/>
          <w:sz w:val="24"/>
          <w:szCs w:val="24"/>
        </w:rPr>
        <w:softHyphen/>
        <w:t>дей - Ярославль: Академия, К</w:t>
      </w:r>
      <w:r w:rsidRPr="00534123">
        <w:rPr>
          <w:rFonts w:cs="Times New Roman"/>
          <w:sz w:val="24"/>
          <w:szCs w:val="24"/>
          <w:vertAlign w:val="superscript"/>
        </w:rPr>
        <w:t>0</w:t>
      </w:r>
      <w:r w:rsidRPr="00534123">
        <w:rPr>
          <w:rFonts w:cs="Times New Roman"/>
          <w:sz w:val="24"/>
          <w:szCs w:val="24"/>
        </w:rPr>
        <w:t>; Академия Холдинг, 2000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534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Нуждина Т.Д. Энциклопедия для малышей: Чудо - всюду. Мир жи</w:t>
      </w:r>
      <w:r w:rsidRPr="00534123">
        <w:rPr>
          <w:rFonts w:cs="Times New Roman"/>
          <w:sz w:val="24"/>
          <w:szCs w:val="24"/>
        </w:rPr>
        <w:softHyphen/>
        <w:t>вотных и растений. - Ярославль: Академия развития; Академия К</w:t>
      </w:r>
      <w:r w:rsidRPr="00534123">
        <w:rPr>
          <w:rFonts w:cs="Times New Roman"/>
          <w:sz w:val="24"/>
          <w:szCs w:val="24"/>
          <w:vertAlign w:val="superscript"/>
        </w:rPr>
        <w:t>0</w:t>
      </w:r>
      <w:r w:rsidRPr="00534123">
        <w:rPr>
          <w:rFonts w:cs="Times New Roman"/>
          <w:sz w:val="24"/>
          <w:szCs w:val="24"/>
        </w:rPr>
        <w:t>; Акаде</w:t>
      </w:r>
      <w:r w:rsidRPr="00534123">
        <w:rPr>
          <w:rFonts w:cs="Times New Roman"/>
          <w:sz w:val="24"/>
          <w:szCs w:val="24"/>
        </w:rPr>
        <w:softHyphen/>
        <w:t>мия Холдинг, 2001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505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Нуждина Т.Д. Энциклопедия для малышей: Чудо - всюду. Мир вещей и машин. - Ярославль: Академия развития; Академия К</w:t>
      </w:r>
      <w:r w:rsidRPr="00534123">
        <w:rPr>
          <w:rFonts w:cs="Times New Roman"/>
          <w:sz w:val="24"/>
          <w:szCs w:val="24"/>
          <w:vertAlign w:val="superscript"/>
        </w:rPr>
        <w:t>0</w:t>
      </w:r>
      <w:r w:rsidRPr="00534123">
        <w:rPr>
          <w:rFonts w:cs="Times New Roman"/>
          <w:sz w:val="24"/>
          <w:szCs w:val="24"/>
        </w:rPr>
        <w:t>, 1998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553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Моя первая энциклопедия: «Дикие животные», Т1МЕ-1ЛРЕ. - Смо</w:t>
      </w:r>
      <w:r w:rsidRPr="00534123">
        <w:rPr>
          <w:rFonts w:cs="Times New Roman"/>
          <w:sz w:val="24"/>
          <w:szCs w:val="24"/>
        </w:rPr>
        <w:softHyphen/>
        <w:t>ленск: Русич, 1997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Тарабарина Т.П., Соколова Е.И. И учеба, и игра: природоведение. - Ярославль: Академия развития, 1997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Тихомирова Е.М. Поурочные разработки по предмету «Окружающий мир»: 1 класс: к учебному комплекту А.А.Плешакова «Мир вокруг нас». – М.: Издательство «Экзамен», 2012</w:t>
      </w:r>
    </w:p>
    <w:p w:rsidR="006E6305" w:rsidRPr="00534123" w:rsidRDefault="006E6305" w:rsidP="006E6305">
      <w:pPr>
        <w:pStyle w:val="1"/>
        <w:shd w:val="clear" w:color="auto" w:fill="auto"/>
        <w:tabs>
          <w:tab w:val="left" w:pos="603"/>
        </w:tabs>
        <w:spacing w:line="240" w:lineRule="auto"/>
        <w:ind w:left="786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Что такое? Кто такой? В 3 т. - М.: Педагогика-Пресс, 1993</w:t>
      </w:r>
    </w:p>
    <w:p w:rsidR="006E6305" w:rsidRDefault="006E6305" w:rsidP="006E630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74595">
        <w:rPr>
          <w:rFonts w:ascii="Times New Roman" w:hAnsi="Times New Roman"/>
          <w:i/>
          <w:sz w:val="24"/>
          <w:szCs w:val="24"/>
        </w:rPr>
        <w:t>Дидактические материалы:</w:t>
      </w:r>
    </w:p>
    <w:p w:rsidR="006E6305" w:rsidRPr="00131534" w:rsidRDefault="006E6305" w:rsidP="006E6305">
      <w:pPr>
        <w:pStyle w:val="a5"/>
        <w:ind w:left="1206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А.А.Плешаков., Н.Н.Гара. Тесты. М.Просвещение, 2011</w:t>
      </w:r>
    </w:p>
    <w:p w:rsidR="006E6305" w:rsidRDefault="006E6305" w:rsidP="006E6305">
      <w:pPr>
        <w:pStyle w:val="a3"/>
        <w:autoSpaceDE w:val="0"/>
        <w:autoSpaceDN w:val="0"/>
        <w:adjustRightInd w:val="0"/>
        <w:spacing w:after="0" w:line="240" w:lineRule="auto"/>
        <w:ind w:left="1206"/>
        <w:jc w:val="both"/>
        <w:rPr>
          <w:rFonts w:ascii="Times New Roman" w:hAnsi="Times New Roman"/>
          <w:sz w:val="24"/>
          <w:szCs w:val="24"/>
        </w:rPr>
      </w:pPr>
      <w:r w:rsidRPr="00374595">
        <w:rPr>
          <w:rFonts w:ascii="Times New Roman" w:hAnsi="Times New Roman"/>
          <w:sz w:val="24"/>
          <w:szCs w:val="24"/>
        </w:rPr>
        <w:t>А.А. Плешаков. Проверочные работы №1, 2, 2011</w:t>
      </w:r>
    </w:p>
    <w:p w:rsidR="006E6305" w:rsidRPr="00A41E89" w:rsidRDefault="006E6305" w:rsidP="006E6305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A41E89">
        <w:rPr>
          <w:rFonts w:ascii="Times New Roman" w:hAnsi="Times New Roman"/>
          <w:sz w:val="24"/>
          <w:szCs w:val="24"/>
        </w:rPr>
        <w:t>М. Ю. Демидова, С. В. Иванов, О. А. Карабанова и др.]; под ред. Г. С. Ковалёвой, О. Б. Логиновой.</w:t>
      </w:r>
      <w:r w:rsidRPr="006442A1">
        <w:rPr>
          <w:rFonts w:ascii="Times New Roman" w:hAnsi="Times New Roman"/>
          <w:sz w:val="24"/>
          <w:szCs w:val="24"/>
        </w:rPr>
        <w:t xml:space="preserve"> </w:t>
      </w:r>
      <w:r w:rsidRPr="00A41E89">
        <w:rPr>
          <w:rFonts w:ascii="Times New Roman" w:hAnsi="Times New Roman"/>
          <w:sz w:val="24"/>
          <w:szCs w:val="24"/>
        </w:rPr>
        <w:t>Оценка достижения планируемых результатов в начальной школе. Система заданий. В 2 ч./  – М.: Просвещение, 2009</w:t>
      </w:r>
    </w:p>
    <w:p w:rsidR="006E6305" w:rsidRDefault="006E6305" w:rsidP="006E6305">
      <w:pPr>
        <w:pStyle w:val="a3"/>
        <w:autoSpaceDE w:val="0"/>
        <w:autoSpaceDN w:val="0"/>
        <w:adjustRightInd w:val="0"/>
        <w:spacing w:after="0" w:line="240" w:lineRule="auto"/>
        <w:ind w:left="1206"/>
        <w:jc w:val="both"/>
        <w:rPr>
          <w:rFonts w:ascii="Times New Roman" w:hAnsi="Times New Roman"/>
          <w:sz w:val="24"/>
          <w:szCs w:val="24"/>
        </w:rPr>
      </w:pPr>
    </w:p>
    <w:p w:rsidR="006E6305" w:rsidRPr="00374595" w:rsidRDefault="006E6305" w:rsidP="006E6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374595">
        <w:rPr>
          <w:rFonts w:ascii="Times New Roman" w:hAnsi="Times New Roman"/>
          <w:i/>
          <w:sz w:val="24"/>
          <w:szCs w:val="24"/>
        </w:rPr>
        <w:t>3. Комплект таблиц по природоведению для начальных классов</w:t>
      </w:r>
    </w:p>
    <w:p w:rsidR="005D2612" w:rsidRPr="005D2612" w:rsidRDefault="005D2612" w:rsidP="005D2612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D2612">
        <w:rPr>
          <w:rFonts w:ascii="Times New Roman" w:hAnsi="Times New Roman"/>
          <w:b/>
          <w:sz w:val="24"/>
          <w:szCs w:val="24"/>
        </w:rPr>
        <w:t>Электронные ресурсы</w:t>
      </w:r>
    </w:p>
    <w:p w:rsidR="005D2612" w:rsidRPr="005D2612" w:rsidRDefault="005D2612" w:rsidP="005D2612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5D2612">
        <w:rPr>
          <w:rStyle w:val="apple-style-span"/>
          <w:rFonts w:ascii="Times New Roman" w:hAnsi="Times New Roman"/>
          <w:sz w:val="24"/>
          <w:szCs w:val="24"/>
        </w:rPr>
        <w:t xml:space="preserve">Детские электронные книги и презентации:   </w:t>
      </w:r>
      <w:hyperlink r:id="rId5" w:history="1">
        <w:r w:rsidRPr="005D2612">
          <w:rPr>
            <w:rStyle w:val="af2"/>
            <w:rFonts w:ascii="Times New Roman" w:eastAsia="Calibri" w:hAnsi="Times New Roman"/>
            <w:sz w:val="24"/>
            <w:szCs w:val="24"/>
          </w:rPr>
          <w:t>http://viki.rdf.ru/</w:t>
        </w:r>
      </w:hyperlink>
    </w:p>
    <w:p w:rsidR="005D2612" w:rsidRPr="005D2612" w:rsidRDefault="005D2612" w:rsidP="005D2612">
      <w:pPr>
        <w:numPr>
          <w:ilvl w:val="0"/>
          <w:numId w:val="25"/>
        </w:numPr>
        <w:spacing w:after="120" w:line="240" w:lineRule="auto"/>
        <w:rPr>
          <w:rStyle w:val="apple-style-span"/>
          <w:rFonts w:ascii="Times New Roman" w:hAnsi="Times New Roman"/>
          <w:sz w:val="24"/>
          <w:szCs w:val="24"/>
        </w:rPr>
      </w:pPr>
      <w:r w:rsidRPr="005D2612">
        <w:rPr>
          <w:rStyle w:val="apple-style-span"/>
          <w:rFonts w:ascii="Times New Roman" w:hAnsi="Times New Roman"/>
          <w:sz w:val="24"/>
          <w:szCs w:val="24"/>
        </w:rPr>
        <w:t xml:space="preserve">Учительский портал: </w:t>
      </w:r>
      <w:hyperlink r:id="rId6" w:history="1">
        <w:r w:rsidRPr="005D2612">
          <w:rPr>
            <w:rStyle w:val="af2"/>
            <w:rFonts w:ascii="Times New Roman" w:eastAsia="Calibri" w:hAnsi="Times New Roman"/>
            <w:sz w:val="24"/>
            <w:szCs w:val="24"/>
          </w:rPr>
          <w:t>http://www.uchportal.ru/</w:t>
        </w:r>
      </w:hyperlink>
    </w:p>
    <w:p w:rsidR="005D2612" w:rsidRPr="005D2612" w:rsidRDefault="00561A80" w:rsidP="005D2612">
      <w:pPr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  <w:hyperlink r:id="rId7" w:history="1">
        <w:r w:rsidR="005D2612" w:rsidRPr="005D2612">
          <w:rPr>
            <w:rStyle w:val="af2"/>
            <w:rFonts w:ascii="Times New Roman" w:eastAsia="Calibri" w:hAnsi="Times New Roman"/>
            <w:sz w:val="24"/>
            <w:szCs w:val="24"/>
          </w:rPr>
          <w:t>http://www.zavuch.info/</w:t>
        </w:r>
      </w:hyperlink>
    </w:p>
    <w:p w:rsidR="005D2612" w:rsidRPr="005D2612" w:rsidRDefault="005D2612" w:rsidP="005D2612">
      <w:pPr>
        <w:numPr>
          <w:ilvl w:val="0"/>
          <w:numId w:val="26"/>
        </w:numPr>
        <w:spacing w:after="120" w:line="240" w:lineRule="auto"/>
        <w:rPr>
          <w:rStyle w:val="apple-style-span"/>
          <w:rFonts w:ascii="Times New Roman" w:hAnsi="Times New Roman"/>
          <w:sz w:val="24"/>
          <w:szCs w:val="24"/>
        </w:rPr>
      </w:pPr>
      <w:r w:rsidRPr="005D2612">
        <w:rPr>
          <w:rFonts w:ascii="Times New Roman" w:hAnsi="Times New Roman"/>
          <w:sz w:val="24"/>
          <w:szCs w:val="24"/>
        </w:rPr>
        <w:t>официальный сайт образовательной программы «Школа России»:</w:t>
      </w:r>
      <w:r w:rsidRPr="005D2612">
        <w:rPr>
          <w:rFonts w:ascii="Times New Roman" w:hAnsi="Times New Roman"/>
          <w:color w:val="7030A0"/>
          <w:sz w:val="24"/>
          <w:szCs w:val="24"/>
          <w:u w:val="single"/>
        </w:rPr>
        <w:t xml:space="preserve"> </w:t>
      </w:r>
      <w:r w:rsidRPr="005D2612">
        <w:rPr>
          <w:rFonts w:ascii="Times New Roman" w:hAnsi="Times New Roman"/>
          <w:color w:val="7030A0"/>
          <w:sz w:val="24"/>
          <w:szCs w:val="24"/>
          <w:u w:val="single"/>
          <w:lang w:val="en-US"/>
        </w:rPr>
        <w:t>school</w:t>
      </w:r>
      <w:r w:rsidRPr="005D2612">
        <w:rPr>
          <w:rFonts w:ascii="Times New Roman" w:hAnsi="Times New Roman"/>
          <w:color w:val="7030A0"/>
          <w:sz w:val="24"/>
          <w:szCs w:val="24"/>
          <w:u w:val="single"/>
        </w:rPr>
        <w:t>-</w:t>
      </w:r>
      <w:r w:rsidRPr="005D2612">
        <w:rPr>
          <w:rFonts w:ascii="Times New Roman" w:hAnsi="Times New Roman"/>
          <w:color w:val="7030A0"/>
          <w:sz w:val="24"/>
          <w:szCs w:val="24"/>
          <w:u w:val="single"/>
          <w:lang w:val="en-US"/>
        </w:rPr>
        <w:t>russia</w:t>
      </w:r>
      <w:r w:rsidRPr="005D2612">
        <w:rPr>
          <w:rFonts w:ascii="Times New Roman" w:hAnsi="Times New Roman"/>
          <w:color w:val="7030A0"/>
          <w:sz w:val="24"/>
          <w:szCs w:val="24"/>
          <w:u w:val="single"/>
        </w:rPr>
        <w:t>.</w:t>
      </w:r>
      <w:r w:rsidRPr="005D2612">
        <w:rPr>
          <w:rFonts w:ascii="Times New Roman" w:hAnsi="Times New Roman"/>
          <w:color w:val="7030A0"/>
          <w:sz w:val="24"/>
          <w:szCs w:val="24"/>
          <w:u w:val="single"/>
          <w:lang w:val="en-US"/>
        </w:rPr>
        <w:t>prosv</w:t>
      </w:r>
      <w:r w:rsidRPr="005D2612">
        <w:rPr>
          <w:rFonts w:ascii="Times New Roman" w:hAnsi="Times New Roman"/>
          <w:color w:val="7030A0"/>
          <w:sz w:val="24"/>
          <w:szCs w:val="24"/>
          <w:u w:val="single"/>
        </w:rPr>
        <w:t>.</w:t>
      </w:r>
      <w:r w:rsidRPr="005D2612">
        <w:rPr>
          <w:rFonts w:ascii="Times New Roman" w:hAnsi="Times New Roman"/>
          <w:color w:val="7030A0"/>
          <w:sz w:val="24"/>
          <w:szCs w:val="24"/>
          <w:u w:val="single"/>
          <w:lang w:val="en-US"/>
        </w:rPr>
        <w:t>ru</w:t>
      </w:r>
    </w:p>
    <w:p w:rsidR="005D2612" w:rsidRPr="005D2612" w:rsidRDefault="005D2612" w:rsidP="005D2612">
      <w:pPr>
        <w:numPr>
          <w:ilvl w:val="0"/>
          <w:numId w:val="26"/>
        </w:numPr>
        <w:spacing w:after="120"/>
        <w:rPr>
          <w:rStyle w:val="c8"/>
          <w:rFonts w:ascii="Times New Roman" w:hAnsi="Times New Roman"/>
          <w:color w:val="7030A0"/>
          <w:sz w:val="24"/>
          <w:szCs w:val="24"/>
          <w:u w:val="single"/>
        </w:rPr>
      </w:pPr>
      <w:r w:rsidRPr="005D2612">
        <w:rPr>
          <w:rStyle w:val="c8"/>
          <w:rFonts w:ascii="Times New Roman" w:hAnsi="Times New Roman"/>
          <w:sz w:val="24"/>
          <w:szCs w:val="24"/>
        </w:rPr>
        <w:t xml:space="preserve">Детские презентации </w:t>
      </w:r>
      <w:hyperlink r:id="rId8" w:history="1">
        <w:r w:rsidRPr="005D2612">
          <w:rPr>
            <w:rStyle w:val="af2"/>
            <w:rFonts w:ascii="Times New Roman" w:eastAsia="Calibri" w:hAnsi="Times New Roman"/>
            <w:sz w:val="24"/>
            <w:szCs w:val="24"/>
          </w:rPr>
          <w:t>http://viki.rdf.ru/list-all-presentations/</w:t>
        </w:r>
      </w:hyperlink>
    </w:p>
    <w:p w:rsidR="005D2612" w:rsidRPr="005D2612" w:rsidRDefault="005D2612" w:rsidP="005D2612">
      <w:pPr>
        <w:numPr>
          <w:ilvl w:val="0"/>
          <w:numId w:val="26"/>
        </w:numPr>
        <w:spacing w:after="120"/>
        <w:rPr>
          <w:rFonts w:ascii="Times New Roman" w:hAnsi="Times New Roman"/>
          <w:sz w:val="24"/>
          <w:szCs w:val="24"/>
        </w:rPr>
      </w:pPr>
      <w:r w:rsidRPr="005D2612">
        <w:rPr>
          <w:rFonts w:ascii="Times New Roman" w:hAnsi="Times New Roman"/>
          <w:sz w:val="24"/>
          <w:szCs w:val="24"/>
        </w:rPr>
        <w:t xml:space="preserve">Окружающий мир. 1-4класс. </w:t>
      </w:r>
      <w:r w:rsidRPr="005D2612">
        <w:rPr>
          <w:rFonts w:ascii="Times New Roman" w:hAnsi="Times New Roman"/>
          <w:sz w:val="24"/>
          <w:szCs w:val="24"/>
          <w:lang w:val="en-US"/>
        </w:rPr>
        <w:t>CD</w:t>
      </w:r>
      <w:r w:rsidRPr="005D2612">
        <w:rPr>
          <w:rFonts w:ascii="Times New Roman" w:hAnsi="Times New Roman"/>
          <w:sz w:val="24"/>
          <w:szCs w:val="24"/>
        </w:rPr>
        <w:t>-</w:t>
      </w:r>
      <w:r w:rsidRPr="005D2612">
        <w:rPr>
          <w:rFonts w:ascii="Times New Roman" w:hAnsi="Times New Roman"/>
          <w:sz w:val="24"/>
          <w:szCs w:val="24"/>
          <w:lang w:val="en-US"/>
        </w:rPr>
        <w:t>ROM</w:t>
      </w:r>
      <w:r w:rsidRPr="005D2612">
        <w:rPr>
          <w:rFonts w:ascii="Times New Roman" w:hAnsi="Times New Roman"/>
          <w:sz w:val="24"/>
          <w:szCs w:val="24"/>
        </w:rPr>
        <w:t>. Электронное приложение к учебнику.</w:t>
      </w:r>
    </w:p>
    <w:p w:rsidR="006E6305" w:rsidRPr="005D2612" w:rsidRDefault="005D2612" w:rsidP="005D2612">
      <w:pPr>
        <w:numPr>
          <w:ilvl w:val="0"/>
          <w:numId w:val="26"/>
        </w:numPr>
        <w:spacing w:after="120"/>
        <w:rPr>
          <w:rFonts w:ascii="Times New Roman" w:hAnsi="Times New Roman"/>
          <w:sz w:val="24"/>
          <w:szCs w:val="24"/>
        </w:rPr>
      </w:pPr>
      <w:r w:rsidRPr="005D2612">
        <w:rPr>
          <w:rFonts w:ascii="Times New Roman" w:hAnsi="Times New Roman"/>
          <w:sz w:val="24"/>
          <w:szCs w:val="24"/>
        </w:rPr>
        <w:t xml:space="preserve">В помощь современному учителю </w:t>
      </w:r>
      <w:r w:rsidRPr="005D2612">
        <w:rPr>
          <w:rFonts w:ascii="Times New Roman" w:eastAsia="Calibri" w:hAnsi="Times New Roman"/>
          <w:sz w:val="24"/>
          <w:szCs w:val="24"/>
        </w:rPr>
        <w:t>http://k-yroky.ru/load/67</w:t>
      </w:r>
    </w:p>
    <w:p w:rsidR="006E6305" w:rsidRDefault="006E6305" w:rsidP="006E6305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Оборудование и приборы:</w:t>
      </w:r>
    </w:p>
    <w:p w:rsidR="006E6305" w:rsidRPr="00374595" w:rsidRDefault="006E6305" w:rsidP="006E6305">
      <w:pPr>
        <w:pStyle w:val="a5"/>
        <w:numPr>
          <w:ilvl w:val="0"/>
          <w:numId w:val="28"/>
        </w:numPr>
        <w:rPr>
          <w:rFonts w:ascii="Times New Roman" w:hAnsi="Times New Roman"/>
          <w:i/>
          <w:sz w:val="24"/>
          <w:szCs w:val="24"/>
        </w:rPr>
      </w:pPr>
      <w:r w:rsidRPr="00374595">
        <w:rPr>
          <w:rFonts w:ascii="Times New Roman" w:hAnsi="Times New Roman"/>
          <w:i/>
          <w:sz w:val="24"/>
          <w:szCs w:val="24"/>
        </w:rPr>
        <w:t>Технические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Термометры для измерения температуры воздуха, воды.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Термометр медицинский.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Лупа.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Компас.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Часы с синхронизированными стрелками.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Микроскоп (цифровой по возможности).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Оборудование для уголка живой природы: аквариум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Муляжи овощей, фруктов, грибов с учетом содержания обучения.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Натуральные объекты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Коллекции полезных ископаемых.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Коллекции плодов и семян растений.</w:t>
      </w:r>
    </w:p>
    <w:p w:rsidR="006E6305" w:rsidRPr="00A41E89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Гербарии культурных и дикорастущих растений (с учетом содержания обучения).</w:t>
      </w:r>
    </w:p>
    <w:p w:rsidR="006E6305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Живые объекты: комнатные растения</w:t>
      </w:r>
    </w:p>
    <w:p w:rsidR="006E6305" w:rsidRDefault="006E6305" w:rsidP="006E6305">
      <w:pPr>
        <w:pStyle w:val="a5"/>
        <w:rPr>
          <w:rFonts w:ascii="Times New Roman" w:hAnsi="Times New Roman"/>
          <w:sz w:val="24"/>
          <w:szCs w:val="24"/>
        </w:rPr>
      </w:pPr>
    </w:p>
    <w:p w:rsidR="006E6305" w:rsidRPr="006442A1" w:rsidRDefault="006E6305" w:rsidP="006E6305">
      <w:pPr>
        <w:pStyle w:val="a5"/>
        <w:numPr>
          <w:ilvl w:val="0"/>
          <w:numId w:val="28"/>
        </w:numPr>
        <w:rPr>
          <w:rFonts w:ascii="Times New Roman" w:hAnsi="Times New Roman"/>
          <w:i/>
          <w:sz w:val="24"/>
          <w:szCs w:val="24"/>
        </w:rPr>
      </w:pPr>
      <w:r w:rsidRPr="006442A1">
        <w:rPr>
          <w:rFonts w:ascii="Times New Roman" w:hAnsi="Times New Roman"/>
          <w:i/>
          <w:sz w:val="24"/>
          <w:szCs w:val="24"/>
        </w:rPr>
        <w:t>Оборудование класса:</w:t>
      </w:r>
    </w:p>
    <w:p w:rsidR="006E6305" w:rsidRPr="00C81A74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Классная доска</w:t>
      </w:r>
      <w:r>
        <w:rPr>
          <w:rFonts w:ascii="Times New Roman" w:hAnsi="Times New Roman"/>
          <w:sz w:val="24"/>
          <w:szCs w:val="24"/>
        </w:rPr>
        <w:t xml:space="preserve"> (Магнитная)</w:t>
      </w:r>
      <w:r w:rsidRPr="00C81A74">
        <w:rPr>
          <w:rFonts w:ascii="Times New Roman" w:hAnsi="Times New Roman"/>
          <w:sz w:val="24"/>
          <w:szCs w:val="24"/>
        </w:rPr>
        <w:t xml:space="preserve"> с набором приспособлением для крепления таблиц, картинок.</w:t>
      </w:r>
    </w:p>
    <w:p w:rsidR="006E6305" w:rsidRPr="00C81A74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Мультимедийный проектор.</w:t>
      </w:r>
    </w:p>
    <w:p w:rsidR="006E6305" w:rsidRDefault="006E6305" w:rsidP="006E6305">
      <w:pPr>
        <w:pStyle w:val="a5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Компьютер.</w:t>
      </w: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775" w:rsidRPr="002639CC" w:rsidRDefault="000C5775" w:rsidP="000C5775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0C5775" w:rsidRDefault="000C5775" w:rsidP="000C577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0C5775" w:rsidRDefault="000C5775" w:rsidP="000C577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0C5775" w:rsidRDefault="000C5775" w:rsidP="000C577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0C5775" w:rsidRDefault="000C5775" w:rsidP="000C5775">
      <w:pPr>
        <w:pStyle w:val="a5"/>
        <w:rPr>
          <w:rFonts w:ascii="Times New Roman" w:hAnsi="Times New Roman"/>
          <w:bCs/>
          <w:sz w:val="28"/>
          <w:szCs w:val="28"/>
        </w:rPr>
      </w:pPr>
      <w:r w:rsidRPr="007664AA">
        <w:rPr>
          <w:rFonts w:asciiTheme="minorHAnsi" w:hAnsiTheme="minorHAnsi" w:cstheme="minorBidi"/>
          <w:lang w:eastAsia="en-US"/>
        </w:rPr>
        <w:pict>
          <v:line id="_x0000_s1026" style="position:absolute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0C5775" w:rsidTr="004761A2">
        <w:tc>
          <w:tcPr>
            <w:tcW w:w="1880" w:type="pct"/>
          </w:tcPr>
          <w:p w:rsidR="000C5775" w:rsidRDefault="000C5775" w:rsidP="004761A2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«__»___2015 г.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0C5775" w:rsidRDefault="000C5775" w:rsidP="004761A2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Саматова М.Г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0C5775" w:rsidRDefault="000C5775" w:rsidP="004761A2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  ПР от 01.09.15</w:t>
            </w:r>
          </w:p>
          <w:p w:rsidR="000C5775" w:rsidRDefault="000C5775" w:rsidP="004761A2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C5775" w:rsidRDefault="000C5775" w:rsidP="000C5775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0C5775" w:rsidRDefault="000C5775" w:rsidP="000C5775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Комбагир Екатерины</w:t>
      </w: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Окружающий мир</w:t>
      </w: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3</w:t>
      </w: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C5775" w:rsidRDefault="000C5775" w:rsidP="000C577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C5775" w:rsidRDefault="000C5775" w:rsidP="000C5775">
      <w:pPr>
        <w:pStyle w:val="a5"/>
        <w:rPr>
          <w:rFonts w:ascii="Times New Roman" w:hAnsi="Times New Roman"/>
          <w:sz w:val="28"/>
          <w:szCs w:val="28"/>
        </w:rPr>
      </w:pPr>
    </w:p>
    <w:p w:rsidR="000C5775" w:rsidRDefault="000C5775" w:rsidP="000C577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2015-2016 учебный год</w:t>
      </w: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6DE4" w:rsidRDefault="00AA6DE4" w:rsidP="00AA6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2DFE" w:rsidRDefault="008E2DFE"/>
    <w:sectPr w:rsidR="008E2DFE" w:rsidSect="00AA6D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850"/>
    <w:multiLevelType w:val="hybridMultilevel"/>
    <w:tmpl w:val="B59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F6F86"/>
    <w:multiLevelType w:val="hybridMultilevel"/>
    <w:tmpl w:val="7144B232"/>
    <w:lvl w:ilvl="0" w:tplc="AF3E5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9134D"/>
    <w:multiLevelType w:val="hybridMultilevel"/>
    <w:tmpl w:val="585E9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35CE2"/>
    <w:multiLevelType w:val="hybridMultilevel"/>
    <w:tmpl w:val="28800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3920B25"/>
    <w:multiLevelType w:val="hybridMultilevel"/>
    <w:tmpl w:val="38FEC2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3C4443"/>
    <w:multiLevelType w:val="hybridMultilevel"/>
    <w:tmpl w:val="BFDE1DEE"/>
    <w:lvl w:ilvl="0" w:tplc="FCDE71EA">
      <w:start w:val="1"/>
      <w:numFmt w:val="decimal"/>
      <w:lvlText w:val="%1."/>
      <w:lvlJc w:val="left"/>
      <w:pPr>
        <w:ind w:left="120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6">
    <w:nsid w:val="20B57966"/>
    <w:multiLevelType w:val="hybridMultilevel"/>
    <w:tmpl w:val="370E840A"/>
    <w:lvl w:ilvl="0" w:tplc="DFE611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B557C"/>
    <w:multiLevelType w:val="hybridMultilevel"/>
    <w:tmpl w:val="8814E272"/>
    <w:lvl w:ilvl="0" w:tplc="D010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635E2"/>
    <w:multiLevelType w:val="hybridMultilevel"/>
    <w:tmpl w:val="434623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4D1FD8"/>
    <w:multiLevelType w:val="hybridMultilevel"/>
    <w:tmpl w:val="A8BE0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E5609"/>
    <w:multiLevelType w:val="hybridMultilevel"/>
    <w:tmpl w:val="0FEC29D2"/>
    <w:lvl w:ilvl="0" w:tplc="DFE611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844F2"/>
    <w:multiLevelType w:val="hybridMultilevel"/>
    <w:tmpl w:val="880EE778"/>
    <w:lvl w:ilvl="0" w:tplc="DFE611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A5E43"/>
    <w:multiLevelType w:val="hybridMultilevel"/>
    <w:tmpl w:val="11FEA98C"/>
    <w:lvl w:ilvl="0" w:tplc="AF3E5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34DC5"/>
    <w:multiLevelType w:val="multilevel"/>
    <w:tmpl w:val="B70005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FB1461"/>
    <w:multiLevelType w:val="hybridMultilevel"/>
    <w:tmpl w:val="F614DEF8"/>
    <w:lvl w:ilvl="0" w:tplc="AF3E5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EB0131"/>
    <w:multiLevelType w:val="hybridMultilevel"/>
    <w:tmpl w:val="B55AD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BC7CED"/>
    <w:multiLevelType w:val="hybridMultilevel"/>
    <w:tmpl w:val="C6BA74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015214"/>
    <w:multiLevelType w:val="multilevel"/>
    <w:tmpl w:val="2FA66C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E043D8"/>
    <w:multiLevelType w:val="hybridMultilevel"/>
    <w:tmpl w:val="9B904982"/>
    <w:lvl w:ilvl="0" w:tplc="AF3E5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964ADE"/>
    <w:multiLevelType w:val="hybridMultilevel"/>
    <w:tmpl w:val="C7AA39E8"/>
    <w:lvl w:ilvl="0" w:tplc="D010B0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C366D3"/>
    <w:multiLevelType w:val="hybridMultilevel"/>
    <w:tmpl w:val="F1C81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EA099F"/>
    <w:multiLevelType w:val="multilevel"/>
    <w:tmpl w:val="D39697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D059E4"/>
    <w:multiLevelType w:val="multilevel"/>
    <w:tmpl w:val="4D6462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DC666E3"/>
    <w:multiLevelType w:val="hybridMultilevel"/>
    <w:tmpl w:val="CEEA8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06115B"/>
    <w:multiLevelType w:val="hybridMultilevel"/>
    <w:tmpl w:val="15D87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EB55A4"/>
    <w:multiLevelType w:val="multilevel"/>
    <w:tmpl w:val="78E2FA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5"/>
  </w:num>
  <w:num w:numId="3">
    <w:abstractNumId w:val="17"/>
  </w:num>
  <w:num w:numId="4">
    <w:abstractNumId w:val="26"/>
  </w:num>
  <w:num w:numId="5">
    <w:abstractNumId w:val="22"/>
  </w:num>
  <w:num w:numId="6">
    <w:abstractNumId w:val="18"/>
  </w:num>
  <w:num w:numId="7">
    <w:abstractNumId w:val="24"/>
  </w:num>
  <w:num w:numId="8">
    <w:abstractNumId w:val="21"/>
  </w:num>
  <w:num w:numId="9">
    <w:abstractNumId w:val="7"/>
  </w:num>
  <w:num w:numId="10">
    <w:abstractNumId w:val="19"/>
  </w:num>
  <w:num w:numId="11">
    <w:abstractNumId w:val="13"/>
  </w:num>
  <w:num w:numId="12">
    <w:abstractNumId w:val="27"/>
  </w:num>
  <w:num w:numId="13">
    <w:abstractNumId w:val="23"/>
  </w:num>
  <w:num w:numId="14">
    <w:abstractNumId w:val="14"/>
  </w:num>
  <w:num w:numId="15">
    <w:abstractNumId w:val="15"/>
  </w:num>
  <w:num w:numId="16">
    <w:abstractNumId w:val="20"/>
  </w:num>
  <w:num w:numId="17">
    <w:abstractNumId w:val="0"/>
  </w:num>
  <w:num w:numId="18">
    <w:abstractNumId w:val="9"/>
  </w:num>
  <w:num w:numId="19">
    <w:abstractNumId w:val="16"/>
  </w:num>
  <w:num w:numId="20">
    <w:abstractNumId w:val="12"/>
  </w:num>
  <w:num w:numId="21">
    <w:abstractNumId w:val="1"/>
  </w:num>
  <w:num w:numId="22">
    <w:abstractNumId w:val="10"/>
  </w:num>
  <w:num w:numId="23">
    <w:abstractNumId w:val="11"/>
  </w:num>
  <w:num w:numId="24">
    <w:abstractNumId w:val="6"/>
  </w:num>
  <w:num w:numId="25">
    <w:abstractNumId w:val="8"/>
  </w:num>
  <w:num w:numId="26">
    <w:abstractNumId w:val="4"/>
  </w:num>
  <w:num w:numId="27">
    <w:abstractNumId w:val="5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A6DE4"/>
    <w:rsid w:val="000C3A6A"/>
    <w:rsid w:val="000C5775"/>
    <w:rsid w:val="00507B72"/>
    <w:rsid w:val="00561A80"/>
    <w:rsid w:val="005D2612"/>
    <w:rsid w:val="006E6305"/>
    <w:rsid w:val="006E74F8"/>
    <w:rsid w:val="008E2DFE"/>
    <w:rsid w:val="00AA6DE4"/>
    <w:rsid w:val="00BE75E2"/>
    <w:rsid w:val="00C4009C"/>
    <w:rsid w:val="00F3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E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A6DE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A6DE4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A6DE4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DE4"/>
    <w:pPr>
      <w:ind w:left="720"/>
      <w:contextualSpacing/>
    </w:pPr>
  </w:style>
  <w:style w:type="table" w:styleId="a4">
    <w:name w:val="Table Grid"/>
    <w:basedOn w:val="a1"/>
    <w:rsid w:val="00AA6DE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AA6D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AA6D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6DE4"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basedOn w:val="a0"/>
    <w:link w:val="1"/>
    <w:rsid w:val="00AA6DE4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AA6DE4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08">
    <w:name w:val="Font Style108"/>
    <w:basedOn w:val="a0"/>
    <w:rsid w:val="00AA6DE4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0"/>
    <w:rsid w:val="00AA6DE4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basedOn w:val="a0"/>
    <w:rsid w:val="00AA6DE4"/>
    <w:rPr>
      <w:rFonts w:ascii="Times New Roman" w:hAnsi="Times New Roman" w:cs="Times New Roman"/>
      <w:sz w:val="22"/>
      <w:szCs w:val="22"/>
    </w:rPr>
  </w:style>
  <w:style w:type="character" w:customStyle="1" w:styleId="submenu-table">
    <w:name w:val="submenu-table"/>
    <w:basedOn w:val="a0"/>
    <w:rsid w:val="00AA6DE4"/>
  </w:style>
  <w:style w:type="character" w:customStyle="1" w:styleId="20">
    <w:name w:val="Заголовок 2 Знак"/>
    <w:basedOn w:val="a0"/>
    <w:link w:val="2"/>
    <w:uiPriority w:val="99"/>
    <w:rsid w:val="00AA6DE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A6D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AA6DE4"/>
    <w:rPr>
      <w:rFonts w:ascii="Calibri" w:eastAsia="Times New Roman" w:hAnsi="Calibri" w:cs="Times New Roman"/>
      <w:b/>
      <w:bCs/>
      <w:sz w:val="28"/>
      <w:szCs w:val="28"/>
    </w:rPr>
  </w:style>
  <w:style w:type="paragraph" w:styleId="aa">
    <w:name w:val="Plain Text"/>
    <w:basedOn w:val="a"/>
    <w:link w:val="ab"/>
    <w:uiPriority w:val="99"/>
    <w:rsid w:val="00AA6DE4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AA6DE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Без интервала1"/>
    <w:uiPriority w:val="99"/>
    <w:rsid w:val="00AA6D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Без интервала Знак"/>
    <w:basedOn w:val="a0"/>
    <w:link w:val="a5"/>
    <w:uiPriority w:val="99"/>
    <w:locked/>
    <w:rsid w:val="00AA6DE4"/>
    <w:rPr>
      <w:rFonts w:ascii="Calibri" w:eastAsia="Times New Roman" w:hAnsi="Calibri" w:cs="Times New Roman"/>
      <w:lang w:eastAsia="ru-RU"/>
    </w:rPr>
  </w:style>
  <w:style w:type="paragraph" w:styleId="ac">
    <w:name w:val="Body Text"/>
    <w:basedOn w:val="a"/>
    <w:link w:val="ad"/>
    <w:rsid w:val="00AA6DE4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A6D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47">
    <w:name w:val="c47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uiPriority w:val="99"/>
    <w:rsid w:val="00AA6DE4"/>
    <w:rPr>
      <w:rFonts w:cs="Times New Roman"/>
    </w:rPr>
  </w:style>
  <w:style w:type="paragraph" w:customStyle="1" w:styleId="c37">
    <w:name w:val="c37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6">
    <w:name w:val="c76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9">
    <w:name w:val="c69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6">
    <w:name w:val="c36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3">
    <w:name w:val="c63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5">
    <w:name w:val="c25"/>
    <w:basedOn w:val="a"/>
    <w:uiPriority w:val="99"/>
    <w:rsid w:val="00AA6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AA6DE4"/>
    <w:rPr>
      <w:rFonts w:ascii="Calibri" w:eastAsia="Calibri" w:hAnsi="Calibri" w:cs="Times New Roman"/>
    </w:rPr>
  </w:style>
  <w:style w:type="paragraph" w:styleId="af">
    <w:name w:val="Body Text Indent"/>
    <w:basedOn w:val="a"/>
    <w:link w:val="ae"/>
    <w:uiPriority w:val="99"/>
    <w:semiHidden/>
    <w:rsid w:val="00AA6DE4"/>
    <w:pPr>
      <w:spacing w:after="120"/>
      <w:ind w:left="283"/>
    </w:pPr>
    <w:rPr>
      <w:rFonts w:eastAsia="Calibri"/>
      <w:lang w:eastAsia="en-US"/>
    </w:rPr>
  </w:style>
  <w:style w:type="character" w:customStyle="1" w:styleId="11">
    <w:name w:val="Основной текст с отступом Знак1"/>
    <w:basedOn w:val="a0"/>
    <w:link w:val="af"/>
    <w:uiPriority w:val="99"/>
    <w:semiHidden/>
    <w:rsid w:val="00AA6DE4"/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AA6DE4"/>
    <w:rPr>
      <w:rFonts w:ascii="Calibri" w:eastAsia="Calibri" w:hAnsi="Calibri" w:cs="Times New Roman"/>
    </w:rPr>
  </w:style>
  <w:style w:type="paragraph" w:styleId="22">
    <w:name w:val="Body Text Indent 2"/>
    <w:basedOn w:val="a"/>
    <w:link w:val="21"/>
    <w:uiPriority w:val="99"/>
    <w:semiHidden/>
    <w:rsid w:val="00AA6DE4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AA6DE4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uiPriority w:val="99"/>
    <w:rsid w:val="00AA6DE4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character" w:customStyle="1" w:styleId="af0">
    <w:name w:val="Нижний колонтитул Знак"/>
    <w:basedOn w:val="a0"/>
    <w:link w:val="af1"/>
    <w:uiPriority w:val="99"/>
    <w:semiHidden/>
    <w:rsid w:val="00AA6DE4"/>
    <w:rPr>
      <w:rFonts w:ascii="Calibri" w:eastAsia="Calibri" w:hAnsi="Calibri" w:cs="Times New Roman"/>
    </w:rPr>
  </w:style>
  <w:style w:type="paragraph" w:styleId="af1">
    <w:name w:val="footer"/>
    <w:basedOn w:val="a"/>
    <w:link w:val="af0"/>
    <w:uiPriority w:val="99"/>
    <w:semiHidden/>
    <w:rsid w:val="00AA6DE4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12">
    <w:name w:val="Нижний колонтитул Знак1"/>
    <w:basedOn w:val="a0"/>
    <w:link w:val="af1"/>
    <w:uiPriority w:val="99"/>
    <w:semiHidden/>
    <w:rsid w:val="00AA6DE4"/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basedOn w:val="a0"/>
    <w:rsid w:val="00AA6DE4"/>
    <w:rPr>
      <w:rFonts w:ascii="Consolas" w:hAnsi="Consolas" w:cs="Consolas"/>
      <w:sz w:val="20"/>
      <w:szCs w:val="20"/>
    </w:rPr>
  </w:style>
  <w:style w:type="character" w:customStyle="1" w:styleId="apple-style-span">
    <w:name w:val="apple-style-span"/>
    <w:basedOn w:val="a0"/>
    <w:uiPriority w:val="99"/>
    <w:rsid w:val="00AA6DE4"/>
  </w:style>
  <w:style w:type="character" w:styleId="af2">
    <w:name w:val="Hyperlink"/>
    <w:basedOn w:val="a0"/>
    <w:uiPriority w:val="99"/>
    <w:rsid w:val="00AA6DE4"/>
    <w:rPr>
      <w:color w:val="0000FF"/>
      <w:u w:val="single"/>
    </w:rPr>
  </w:style>
  <w:style w:type="character" w:customStyle="1" w:styleId="c8">
    <w:name w:val="c8"/>
    <w:basedOn w:val="a0"/>
    <w:rsid w:val="00AA6D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list-all-presentation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vuch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" TargetMode="External"/><Relationship Id="rId5" Type="http://schemas.openxmlformats.org/officeDocument/2006/relationships/hyperlink" Target="http://viki.rdf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9838</Words>
  <Characters>56082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dcterms:created xsi:type="dcterms:W3CDTF">2015-09-17T13:45:00Z</dcterms:created>
  <dcterms:modified xsi:type="dcterms:W3CDTF">2016-09-17T16:01:00Z</dcterms:modified>
</cp:coreProperties>
</file>